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84" w:rsidRPr="00D05B8A" w:rsidRDefault="000D06F9" w:rsidP="00D05B8A">
      <w:pPr>
        <w:pStyle w:val="Cuerpo"/>
        <w:jc w:val="both"/>
        <w:rPr>
          <w:rStyle w:val="Ninguno"/>
          <w:rFonts w:ascii="Arial" w:hAnsi="Arial" w:cs="Arial"/>
          <w:sz w:val="24"/>
          <w:szCs w:val="24"/>
          <w:lang w:val="it-IT"/>
        </w:rPr>
      </w:pPr>
      <w:r w:rsidRPr="00D05B8A">
        <w:rPr>
          <w:rStyle w:val="Ninguno"/>
          <w:rFonts w:ascii="Arial" w:hAnsi="Arial" w:cs="Arial"/>
          <w:b/>
          <w:bCs/>
          <w:sz w:val="24"/>
          <w:szCs w:val="24"/>
        </w:rPr>
        <w:t>A</w:t>
      </w:r>
      <w:r w:rsidR="00D05B8A">
        <w:rPr>
          <w:rStyle w:val="Ninguno"/>
          <w:rFonts w:ascii="Arial" w:hAnsi="Arial" w:cs="Arial"/>
          <w:b/>
          <w:bCs/>
          <w:sz w:val="24"/>
          <w:szCs w:val="24"/>
        </w:rPr>
        <w:t>CTA</w:t>
      </w:r>
      <w:r w:rsidRPr="00D05B8A">
        <w:rPr>
          <w:rStyle w:val="Ninguno"/>
          <w:rFonts w:ascii="Arial" w:hAnsi="Arial" w:cs="Arial"/>
          <w:b/>
          <w:bCs/>
          <w:sz w:val="24"/>
          <w:szCs w:val="24"/>
        </w:rPr>
        <w:t xml:space="preserve"> N</w:t>
      </w:r>
      <w:r w:rsidRPr="00D05B8A">
        <w:rPr>
          <w:rStyle w:val="Ninguno"/>
          <w:rFonts w:ascii="Arial" w:hAnsi="Arial" w:cs="Arial"/>
          <w:b/>
          <w:bCs/>
          <w:sz w:val="24"/>
          <w:szCs w:val="24"/>
          <w:lang w:val="it-IT"/>
        </w:rPr>
        <w:t xml:space="preserve">° </w:t>
      </w:r>
      <w:r w:rsidR="00810129" w:rsidRPr="00D05B8A">
        <w:rPr>
          <w:rStyle w:val="Ninguno"/>
          <w:rFonts w:ascii="Arial" w:hAnsi="Arial" w:cs="Arial"/>
          <w:b/>
          <w:bCs/>
          <w:sz w:val="24"/>
          <w:szCs w:val="24"/>
        </w:rPr>
        <w:t>58</w:t>
      </w:r>
      <w:r w:rsidR="007444D7" w:rsidRPr="00D05B8A">
        <w:rPr>
          <w:rStyle w:val="Ninguno"/>
          <w:rFonts w:ascii="Arial" w:hAnsi="Arial" w:cs="Arial"/>
          <w:b/>
          <w:bCs/>
          <w:sz w:val="24"/>
          <w:szCs w:val="24"/>
        </w:rPr>
        <w:t>6</w:t>
      </w:r>
      <w:r w:rsidR="00D05B8A">
        <w:rPr>
          <w:rStyle w:val="Ninguno"/>
          <w:rFonts w:ascii="Arial" w:hAnsi="Arial" w:cs="Arial"/>
          <w:b/>
          <w:bCs/>
          <w:sz w:val="24"/>
          <w:szCs w:val="24"/>
        </w:rPr>
        <w:t>.</w:t>
      </w:r>
      <w:r w:rsidRPr="00D05B8A">
        <w:rPr>
          <w:rStyle w:val="Ninguno"/>
          <w:rFonts w:ascii="Arial" w:hAnsi="Arial" w:cs="Arial"/>
          <w:b/>
          <w:bCs/>
          <w:sz w:val="24"/>
          <w:szCs w:val="24"/>
        </w:rPr>
        <w:t>-</w:t>
      </w:r>
      <w:r w:rsidRPr="00D05B8A">
        <w:rPr>
          <w:rStyle w:val="Ninguno"/>
          <w:rFonts w:ascii="Arial" w:hAnsi="Arial" w:cs="Arial"/>
          <w:sz w:val="24"/>
          <w:szCs w:val="24"/>
        </w:rPr>
        <w:t xml:space="preserve"> En la c</w:t>
      </w:r>
      <w:r w:rsidR="00810129" w:rsidRPr="00D05B8A">
        <w:rPr>
          <w:rStyle w:val="Ninguno"/>
          <w:rFonts w:ascii="Arial" w:hAnsi="Arial" w:cs="Arial"/>
          <w:sz w:val="24"/>
          <w:szCs w:val="24"/>
        </w:rPr>
        <w:t>iudad de La Plata a los</w:t>
      </w:r>
      <w:r w:rsidR="005E2A5B" w:rsidRPr="00D05B8A">
        <w:rPr>
          <w:rStyle w:val="Ninguno"/>
          <w:rFonts w:ascii="Arial" w:hAnsi="Arial" w:cs="Arial"/>
          <w:sz w:val="24"/>
          <w:szCs w:val="24"/>
        </w:rPr>
        <w:t xml:space="preserve"> veintiséis </w:t>
      </w:r>
      <w:r w:rsidRPr="00D05B8A">
        <w:rPr>
          <w:rStyle w:val="Ninguno"/>
          <w:rFonts w:ascii="Arial" w:hAnsi="Arial" w:cs="Arial"/>
          <w:sz w:val="24"/>
          <w:szCs w:val="24"/>
        </w:rPr>
        <w:t xml:space="preserve"> días del  mes de </w:t>
      </w:r>
      <w:r w:rsidR="005E2A5B" w:rsidRPr="00D05B8A">
        <w:rPr>
          <w:rStyle w:val="Ninguno"/>
          <w:rFonts w:ascii="Arial" w:hAnsi="Arial" w:cs="Arial"/>
          <w:sz w:val="24"/>
          <w:szCs w:val="24"/>
        </w:rPr>
        <w:t>Julio</w:t>
      </w:r>
      <w:r w:rsidRPr="00D05B8A">
        <w:rPr>
          <w:rStyle w:val="Ninguno"/>
          <w:rFonts w:ascii="Arial" w:hAnsi="Arial" w:cs="Arial"/>
          <w:sz w:val="24"/>
          <w:szCs w:val="24"/>
        </w:rPr>
        <w:t xml:space="preserve"> del año dos</w:t>
      </w:r>
      <w:r w:rsidR="00810129" w:rsidRPr="00D05B8A">
        <w:rPr>
          <w:rStyle w:val="Ninguno"/>
          <w:rFonts w:ascii="Arial" w:hAnsi="Arial" w:cs="Arial"/>
          <w:sz w:val="24"/>
          <w:szCs w:val="24"/>
        </w:rPr>
        <w:t xml:space="preserve"> mil veint</w:t>
      </w:r>
      <w:r w:rsidR="009348B8">
        <w:rPr>
          <w:rStyle w:val="Ninguno"/>
          <w:rFonts w:ascii="Arial" w:hAnsi="Arial" w:cs="Arial"/>
          <w:sz w:val="24"/>
          <w:szCs w:val="24"/>
        </w:rPr>
        <w:t>i</w:t>
      </w:r>
      <w:r w:rsidR="00810129" w:rsidRPr="00D05B8A">
        <w:rPr>
          <w:rStyle w:val="Ninguno"/>
          <w:rFonts w:ascii="Arial" w:hAnsi="Arial" w:cs="Arial"/>
          <w:sz w:val="24"/>
          <w:szCs w:val="24"/>
        </w:rPr>
        <w:t>uno, siendo las 19</w:t>
      </w:r>
      <w:r w:rsidR="0071716C" w:rsidRPr="00D05B8A">
        <w:rPr>
          <w:rStyle w:val="Ninguno"/>
          <w:rFonts w:ascii="Arial" w:hAnsi="Arial" w:cs="Arial"/>
          <w:sz w:val="24"/>
          <w:szCs w:val="24"/>
        </w:rPr>
        <w:t>:0</w:t>
      </w:r>
      <w:r w:rsidR="00D05B8A">
        <w:rPr>
          <w:rStyle w:val="Ninguno"/>
          <w:rFonts w:ascii="Arial" w:hAnsi="Arial" w:cs="Arial"/>
          <w:sz w:val="24"/>
          <w:szCs w:val="24"/>
        </w:rPr>
        <w:t>0 horas</w:t>
      </w:r>
      <w:r w:rsidRPr="00D05B8A">
        <w:rPr>
          <w:rStyle w:val="Ninguno"/>
          <w:rFonts w:ascii="Arial" w:hAnsi="Arial" w:cs="Arial"/>
          <w:sz w:val="24"/>
          <w:szCs w:val="24"/>
        </w:rPr>
        <w:t xml:space="preserve"> se reúne el Consejo Directivo de la </w:t>
      </w:r>
      <w:r w:rsidR="00D05B8A" w:rsidRPr="00D05B8A">
        <w:rPr>
          <w:rStyle w:val="Ninguno"/>
          <w:rFonts w:ascii="Arial" w:hAnsi="Arial" w:cs="Arial"/>
          <w:sz w:val="24"/>
          <w:szCs w:val="24"/>
        </w:rPr>
        <w:t>Asociación</w:t>
      </w:r>
      <w:r w:rsidRPr="00D05B8A">
        <w:rPr>
          <w:rStyle w:val="Ninguno"/>
          <w:rFonts w:ascii="Arial" w:hAnsi="Arial" w:cs="Arial"/>
          <w:sz w:val="24"/>
          <w:szCs w:val="24"/>
          <w:lang w:val="nl-NL"/>
        </w:rPr>
        <w:t xml:space="preserve"> Platense de B</w:t>
      </w:r>
      <w:proofErr w:type="spellStart"/>
      <w:r w:rsidR="009348B8">
        <w:rPr>
          <w:rStyle w:val="Ninguno"/>
          <w:rFonts w:ascii="Arial" w:hAnsi="Arial" w:cs="Arial"/>
          <w:sz w:val="24"/>
          <w:szCs w:val="24"/>
        </w:rPr>
        <w:t>ásquetbol</w:t>
      </w:r>
      <w:proofErr w:type="spellEnd"/>
      <w:r w:rsidRPr="00D05B8A">
        <w:rPr>
          <w:rStyle w:val="Ninguno"/>
          <w:rFonts w:ascii="Arial" w:hAnsi="Arial" w:cs="Arial"/>
          <w:sz w:val="24"/>
          <w:szCs w:val="24"/>
        </w:rPr>
        <w:t xml:space="preserve"> </w:t>
      </w:r>
      <w:r w:rsidR="00810129" w:rsidRPr="00D05B8A">
        <w:rPr>
          <w:rStyle w:val="Ninguno"/>
          <w:rFonts w:ascii="Arial" w:hAnsi="Arial" w:cs="Arial"/>
          <w:sz w:val="24"/>
          <w:szCs w:val="24"/>
        </w:rPr>
        <w:t xml:space="preserve">en modalidad </w:t>
      </w:r>
      <w:r w:rsidR="009348B8">
        <w:rPr>
          <w:rStyle w:val="Ninguno"/>
          <w:rFonts w:ascii="Arial" w:hAnsi="Arial" w:cs="Arial"/>
          <w:sz w:val="24"/>
          <w:szCs w:val="24"/>
        </w:rPr>
        <w:t>Z</w:t>
      </w:r>
      <w:r w:rsidR="00810129" w:rsidRPr="00D05B8A">
        <w:rPr>
          <w:rStyle w:val="Ninguno"/>
          <w:rFonts w:ascii="Arial" w:hAnsi="Arial" w:cs="Arial"/>
          <w:sz w:val="24"/>
          <w:szCs w:val="24"/>
        </w:rPr>
        <w:t>oom</w:t>
      </w:r>
      <w:r w:rsidRPr="00D05B8A">
        <w:rPr>
          <w:rStyle w:val="Ninguno"/>
          <w:rFonts w:ascii="Arial" w:hAnsi="Arial" w:cs="Arial"/>
          <w:sz w:val="24"/>
          <w:szCs w:val="24"/>
        </w:rPr>
        <w:t>, bajo la presidencia de su titular Sr. Ángel Ismael Cerisola y los consejeros de los Clubes,</w:t>
      </w:r>
      <w:r w:rsidR="00D05B8A">
        <w:rPr>
          <w:rStyle w:val="Ninguno"/>
          <w:rFonts w:ascii="Arial" w:hAnsi="Arial" w:cs="Arial"/>
          <w:sz w:val="24"/>
          <w:szCs w:val="24"/>
        </w:rPr>
        <w:t xml:space="preserve"> </w:t>
      </w:r>
      <w:r w:rsidR="0071716C" w:rsidRPr="00D05B8A">
        <w:rPr>
          <w:rStyle w:val="Ninguno"/>
          <w:rFonts w:ascii="Arial" w:hAnsi="Arial" w:cs="Arial"/>
          <w:sz w:val="24"/>
          <w:szCs w:val="24"/>
        </w:rPr>
        <w:t xml:space="preserve">Atenas, </w:t>
      </w:r>
      <w:r w:rsidR="00810129" w:rsidRPr="00D05B8A">
        <w:rPr>
          <w:rStyle w:val="Ninguno"/>
          <w:rFonts w:ascii="Arial" w:hAnsi="Arial" w:cs="Arial"/>
          <w:sz w:val="24"/>
          <w:szCs w:val="24"/>
        </w:rPr>
        <w:t>Banco Provincia,</w:t>
      </w:r>
      <w:r w:rsidR="00D05B8A">
        <w:rPr>
          <w:rStyle w:val="Ninguno"/>
          <w:rFonts w:ascii="Arial" w:hAnsi="Arial" w:cs="Arial"/>
          <w:sz w:val="24"/>
          <w:szCs w:val="24"/>
        </w:rPr>
        <w:t xml:space="preserve"> </w:t>
      </w:r>
      <w:r w:rsidR="0071716C" w:rsidRPr="00D05B8A">
        <w:rPr>
          <w:rStyle w:val="Ninguno"/>
          <w:rFonts w:ascii="Arial" w:hAnsi="Arial" w:cs="Arial"/>
          <w:sz w:val="24"/>
          <w:szCs w:val="24"/>
        </w:rPr>
        <w:t>Capital Chica, C</w:t>
      </w:r>
      <w:r w:rsidR="00D05B8A">
        <w:rPr>
          <w:rStyle w:val="Ninguno"/>
          <w:rFonts w:ascii="Arial" w:hAnsi="Arial" w:cs="Arial"/>
          <w:sz w:val="24"/>
          <w:szCs w:val="24"/>
        </w:rPr>
        <w:t>.</w:t>
      </w:r>
      <w:r w:rsidR="0071716C" w:rsidRPr="00D05B8A">
        <w:rPr>
          <w:rStyle w:val="Ninguno"/>
          <w:rFonts w:ascii="Arial" w:hAnsi="Arial" w:cs="Arial"/>
          <w:sz w:val="24"/>
          <w:szCs w:val="24"/>
        </w:rPr>
        <w:t>E</w:t>
      </w:r>
      <w:r w:rsidR="00D05B8A">
        <w:rPr>
          <w:rStyle w:val="Ninguno"/>
          <w:rFonts w:ascii="Arial" w:hAnsi="Arial" w:cs="Arial"/>
          <w:sz w:val="24"/>
          <w:szCs w:val="24"/>
        </w:rPr>
        <w:t>.y.</w:t>
      </w:r>
      <w:r w:rsidR="00E030CB" w:rsidRPr="00D05B8A">
        <w:rPr>
          <w:rStyle w:val="Ninguno"/>
          <w:rFonts w:ascii="Arial" w:hAnsi="Arial" w:cs="Arial"/>
          <w:sz w:val="24"/>
          <w:szCs w:val="24"/>
        </w:rPr>
        <w:t>E</w:t>
      </w:r>
      <w:r w:rsidR="00D05B8A">
        <w:rPr>
          <w:rStyle w:val="Ninguno"/>
          <w:rFonts w:ascii="Arial" w:hAnsi="Arial" w:cs="Arial"/>
          <w:sz w:val="24"/>
          <w:szCs w:val="24"/>
        </w:rPr>
        <w:t>.</w:t>
      </w:r>
      <w:r w:rsidR="00E030CB" w:rsidRPr="00D05B8A">
        <w:rPr>
          <w:rStyle w:val="Ninguno"/>
          <w:rFonts w:ascii="Arial" w:hAnsi="Arial" w:cs="Arial"/>
          <w:sz w:val="24"/>
          <w:szCs w:val="24"/>
        </w:rPr>
        <w:t xml:space="preserve">, Centro de Fomento Gonnet, </w:t>
      </w:r>
      <w:r w:rsidR="00810129" w:rsidRPr="00D05B8A">
        <w:rPr>
          <w:rStyle w:val="Ninguno"/>
          <w:rFonts w:ascii="Arial" w:hAnsi="Arial" w:cs="Arial"/>
          <w:sz w:val="24"/>
          <w:szCs w:val="24"/>
        </w:rPr>
        <w:t xml:space="preserve">Circulo Policial, </w:t>
      </w:r>
      <w:r w:rsidR="00D05B8A">
        <w:rPr>
          <w:rStyle w:val="Ninguno"/>
          <w:rFonts w:ascii="Arial" w:hAnsi="Arial" w:cs="Arial"/>
          <w:sz w:val="24"/>
          <w:szCs w:val="24"/>
        </w:rPr>
        <w:t xml:space="preserve">Atlético </w:t>
      </w:r>
      <w:r w:rsidR="00E030CB" w:rsidRPr="00D05B8A">
        <w:rPr>
          <w:rStyle w:val="Ninguno"/>
          <w:rFonts w:ascii="Arial" w:hAnsi="Arial" w:cs="Arial"/>
          <w:sz w:val="24"/>
          <w:szCs w:val="24"/>
        </w:rPr>
        <w:t>Chascomús, Deportivo La Plata,</w:t>
      </w:r>
      <w:r w:rsidR="00810129" w:rsidRPr="00D05B8A">
        <w:rPr>
          <w:rStyle w:val="Ninguno"/>
          <w:rFonts w:ascii="Arial" w:hAnsi="Arial" w:cs="Arial"/>
          <w:sz w:val="24"/>
          <w:szCs w:val="24"/>
        </w:rPr>
        <w:t xml:space="preserve"> Estrella de Berisso, </w:t>
      </w:r>
      <w:r w:rsidR="00E030CB" w:rsidRPr="00D05B8A">
        <w:rPr>
          <w:rStyle w:val="Ninguno"/>
          <w:rFonts w:ascii="Arial" w:hAnsi="Arial" w:cs="Arial"/>
          <w:sz w:val="24"/>
          <w:szCs w:val="24"/>
        </w:rPr>
        <w:t xml:space="preserve">Estudiantes de La Plata,  </w:t>
      </w:r>
      <w:r w:rsidR="007444D7" w:rsidRPr="00D05B8A">
        <w:rPr>
          <w:rStyle w:val="Ninguno"/>
          <w:rFonts w:ascii="Arial" w:hAnsi="Arial" w:cs="Arial"/>
          <w:sz w:val="24"/>
          <w:szCs w:val="24"/>
        </w:rPr>
        <w:t>G</w:t>
      </w:r>
      <w:r w:rsidR="00D05B8A">
        <w:rPr>
          <w:rStyle w:val="Ninguno"/>
          <w:rFonts w:ascii="Arial" w:hAnsi="Arial" w:cs="Arial"/>
          <w:sz w:val="24"/>
          <w:szCs w:val="24"/>
        </w:rPr>
        <w:t>imnasia y Esgrima</w:t>
      </w:r>
      <w:r w:rsidR="007444D7" w:rsidRPr="00D05B8A">
        <w:rPr>
          <w:rStyle w:val="Ninguno"/>
          <w:rFonts w:ascii="Arial" w:hAnsi="Arial" w:cs="Arial"/>
          <w:sz w:val="24"/>
          <w:szCs w:val="24"/>
        </w:rPr>
        <w:t xml:space="preserve">, </w:t>
      </w:r>
      <w:r w:rsidR="00E030CB" w:rsidRPr="00D05B8A">
        <w:rPr>
          <w:rStyle w:val="Ninguno"/>
          <w:rFonts w:ascii="Arial" w:hAnsi="Arial" w:cs="Arial"/>
          <w:sz w:val="24"/>
          <w:szCs w:val="24"/>
        </w:rPr>
        <w:t>Hogar Social, Juventud</w:t>
      </w:r>
      <w:r w:rsidR="00810129" w:rsidRPr="00D05B8A">
        <w:rPr>
          <w:rStyle w:val="Ninguno"/>
          <w:rFonts w:ascii="Arial" w:hAnsi="Arial" w:cs="Arial"/>
          <w:sz w:val="24"/>
          <w:szCs w:val="24"/>
        </w:rPr>
        <w:t>,</w:t>
      </w:r>
      <w:r w:rsidR="00E030CB" w:rsidRPr="00D05B8A">
        <w:rPr>
          <w:rStyle w:val="Ninguno"/>
          <w:rFonts w:ascii="Arial" w:hAnsi="Arial" w:cs="Arial"/>
          <w:sz w:val="24"/>
          <w:szCs w:val="24"/>
        </w:rPr>
        <w:t xml:space="preserve"> Los Hornos, Mayo, Meridiano V, Platense, Reconquista, San Vicente, Tolosano, Unidos del Dique, Unión Vecinal, Universal, U</w:t>
      </w:r>
      <w:r w:rsidR="00D05B8A">
        <w:rPr>
          <w:rStyle w:val="Ninguno"/>
          <w:rFonts w:ascii="Arial" w:hAnsi="Arial" w:cs="Arial"/>
          <w:sz w:val="24"/>
          <w:szCs w:val="24"/>
        </w:rPr>
        <w:t>.</w:t>
      </w:r>
      <w:r w:rsidR="00E030CB" w:rsidRPr="00D05B8A">
        <w:rPr>
          <w:rStyle w:val="Ninguno"/>
          <w:rFonts w:ascii="Arial" w:hAnsi="Arial" w:cs="Arial"/>
          <w:sz w:val="24"/>
          <w:szCs w:val="24"/>
        </w:rPr>
        <w:t>N</w:t>
      </w:r>
      <w:r w:rsidR="00D05B8A">
        <w:rPr>
          <w:rStyle w:val="Ninguno"/>
          <w:rFonts w:ascii="Arial" w:hAnsi="Arial" w:cs="Arial"/>
          <w:sz w:val="24"/>
          <w:szCs w:val="24"/>
        </w:rPr>
        <w:t>.</w:t>
      </w:r>
      <w:r w:rsidR="00E030CB" w:rsidRPr="00D05B8A">
        <w:rPr>
          <w:rStyle w:val="Ninguno"/>
          <w:rFonts w:ascii="Arial" w:hAnsi="Arial" w:cs="Arial"/>
          <w:sz w:val="24"/>
          <w:szCs w:val="24"/>
        </w:rPr>
        <w:t>L</w:t>
      </w:r>
      <w:r w:rsidR="00D05B8A">
        <w:rPr>
          <w:rStyle w:val="Ninguno"/>
          <w:rFonts w:ascii="Arial" w:hAnsi="Arial" w:cs="Arial"/>
          <w:sz w:val="24"/>
          <w:szCs w:val="24"/>
        </w:rPr>
        <w:t>.</w:t>
      </w:r>
      <w:r w:rsidR="00E030CB" w:rsidRPr="00D05B8A">
        <w:rPr>
          <w:rStyle w:val="Ninguno"/>
          <w:rFonts w:ascii="Arial" w:hAnsi="Arial" w:cs="Arial"/>
          <w:sz w:val="24"/>
          <w:szCs w:val="24"/>
        </w:rPr>
        <w:t>P</w:t>
      </w:r>
      <w:r w:rsidR="00D05B8A">
        <w:rPr>
          <w:rStyle w:val="Ninguno"/>
          <w:rFonts w:ascii="Arial" w:hAnsi="Arial" w:cs="Arial"/>
          <w:sz w:val="24"/>
          <w:szCs w:val="24"/>
        </w:rPr>
        <w:t xml:space="preserve">. </w:t>
      </w:r>
      <w:r w:rsidR="00E030CB" w:rsidRPr="00D05B8A">
        <w:rPr>
          <w:rStyle w:val="Ninguno"/>
          <w:rFonts w:ascii="Arial" w:hAnsi="Arial" w:cs="Arial"/>
          <w:sz w:val="24"/>
          <w:szCs w:val="24"/>
        </w:rPr>
        <w:t>,</w:t>
      </w:r>
      <w:r w:rsidR="00810129" w:rsidRPr="00D05B8A">
        <w:rPr>
          <w:rStyle w:val="Ninguno"/>
          <w:rFonts w:ascii="Arial" w:hAnsi="Arial" w:cs="Arial"/>
          <w:sz w:val="24"/>
          <w:szCs w:val="24"/>
          <w:lang w:val="it-IT"/>
        </w:rPr>
        <w:t>Villa Elisa</w:t>
      </w:r>
      <w:r w:rsid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 y</w:t>
      </w:r>
      <w:r w:rsidR="00810129"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 Villa San Carlos.</w:t>
      </w:r>
    </w:p>
    <w:p w:rsidR="00E030CB" w:rsidRPr="00D05B8A" w:rsidRDefault="00E030CB" w:rsidP="00D05B8A">
      <w:pPr>
        <w:pStyle w:val="Cuerpo"/>
        <w:jc w:val="both"/>
        <w:rPr>
          <w:rStyle w:val="Ninguno"/>
          <w:rFonts w:ascii="Arial" w:hAnsi="Arial" w:cs="Arial"/>
          <w:sz w:val="24"/>
          <w:szCs w:val="24"/>
          <w:lang w:val="it-IT"/>
        </w:rPr>
      </w:pPr>
      <w:r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Toma la palabra el </w:t>
      </w:r>
      <w:r w:rsidR="00D05B8A">
        <w:rPr>
          <w:rStyle w:val="Ninguno"/>
          <w:rFonts w:ascii="Arial" w:hAnsi="Arial" w:cs="Arial"/>
          <w:sz w:val="24"/>
          <w:szCs w:val="24"/>
          <w:lang w:val="it-IT"/>
        </w:rPr>
        <w:t>s</w:t>
      </w:r>
      <w:r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eñor Presidente comunicando que dicha reunión es al sólo efecto de </w:t>
      </w:r>
      <w:r w:rsidR="00374AD8"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acordar una fecha para realizar una reunión presencial y tratar los temas relacionados con </w:t>
      </w:r>
      <w:r w:rsidR="00D05B8A">
        <w:rPr>
          <w:rStyle w:val="Ninguno"/>
          <w:rFonts w:ascii="Arial" w:hAnsi="Arial" w:cs="Arial"/>
          <w:sz w:val="24"/>
          <w:szCs w:val="24"/>
          <w:lang w:val="it-IT"/>
        </w:rPr>
        <w:t>los A</w:t>
      </w:r>
      <w:r w:rsidR="00374AD8" w:rsidRPr="00D05B8A">
        <w:rPr>
          <w:rStyle w:val="Ninguno"/>
          <w:rFonts w:ascii="Arial" w:hAnsi="Arial" w:cs="Arial"/>
          <w:sz w:val="24"/>
          <w:szCs w:val="24"/>
          <w:lang w:val="it-IT"/>
        </w:rPr>
        <w:t>ranceles</w:t>
      </w:r>
      <w:r w:rsid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 a cobrar por la Asociación</w:t>
      </w:r>
      <w:r w:rsidR="00374AD8"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, </w:t>
      </w:r>
      <w:r w:rsidR="00D05B8A">
        <w:rPr>
          <w:rStyle w:val="Ninguno"/>
          <w:rFonts w:ascii="Arial" w:hAnsi="Arial" w:cs="Arial"/>
          <w:sz w:val="24"/>
          <w:szCs w:val="24"/>
          <w:lang w:val="it-IT"/>
        </w:rPr>
        <w:t>A</w:t>
      </w:r>
      <w:r w:rsidR="00374AD8"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ranceles  de </w:t>
      </w:r>
      <w:r w:rsidR="00D05B8A">
        <w:rPr>
          <w:rStyle w:val="Ninguno"/>
          <w:rFonts w:ascii="Arial" w:hAnsi="Arial" w:cs="Arial"/>
          <w:sz w:val="24"/>
          <w:szCs w:val="24"/>
          <w:lang w:val="it-IT"/>
        </w:rPr>
        <w:t>Arbitros</w:t>
      </w:r>
      <w:r w:rsidR="00374AD8" w:rsidRPr="00D05B8A">
        <w:rPr>
          <w:rStyle w:val="Ninguno"/>
          <w:rFonts w:ascii="Arial" w:hAnsi="Arial" w:cs="Arial"/>
          <w:sz w:val="24"/>
          <w:szCs w:val="24"/>
          <w:lang w:val="it-IT"/>
        </w:rPr>
        <w:t>,</w:t>
      </w:r>
      <w:r w:rsidR="007444D7"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 </w:t>
      </w:r>
      <w:r w:rsidR="00D05B8A">
        <w:rPr>
          <w:rStyle w:val="Ninguno"/>
          <w:rFonts w:ascii="Arial" w:hAnsi="Arial" w:cs="Arial"/>
          <w:sz w:val="24"/>
          <w:szCs w:val="24"/>
          <w:lang w:val="it-IT"/>
        </w:rPr>
        <w:t>L</w:t>
      </w:r>
      <w:r w:rsidR="007444D7" w:rsidRPr="00D05B8A">
        <w:rPr>
          <w:rStyle w:val="Ninguno"/>
          <w:rFonts w:ascii="Arial" w:hAnsi="Arial" w:cs="Arial"/>
          <w:sz w:val="24"/>
          <w:szCs w:val="24"/>
          <w:lang w:val="it-IT"/>
        </w:rPr>
        <w:t>ista</w:t>
      </w:r>
      <w:r w:rsidR="00D05B8A">
        <w:rPr>
          <w:rStyle w:val="Ninguno"/>
          <w:rFonts w:ascii="Arial" w:hAnsi="Arial" w:cs="Arial"/>
          <w:sz w:val="24"/>
          <w:szCs w:val="24"/>
          <w:lang w:val="it-IT"/>
        </w:rPr>
        <w:t>s</w:t>
      </w:r>
      <w:r w:rsidR="007444D7"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 de </w:t>
      </w:r>
      <w:r w:rsidR="00D05B8A">
        <w:rPr>
          <w:rStyle w:val="Ninguno"/>
          <w:rFonts w:ascii="Arial" w:hAnsi="Arial" w:cs="Arial"/>
          <w:sz w:val="24"/>
          <w:szCs w:val="24"/>
          <w:lang w:val="it-IT"/>
        </w:rPr>
        <w:t>Buena F</w:t>
      </w:r>
      <w:r w:rsidR="007444D7" w:rsidRPr="00D05B8A">
        <w:rPr>
          <w:rStyle w:val="Ninguno"/>
          <w:rFonts w:ascii="Arial" w:hAnsi="Arial" w:cs="Arial"/>
          <w:sz w:val="24"/>
          <w:szCs w:val="24"/>
          <w:lang w:val="it-IT"/>
        </w:rPr>
        <w:t>e,</w:t>
      </w:r>
      <w:r w:rsid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 Pases de Jugadores</w:t>
      </w:r>
      <w:r w:rsidR="007444D7"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, </w:t>
      </w:r>
      <w:r w:rsidR="00D05B8A">
        <w:rPr>
          <w:rStyle w:val="Ninguno"/>
          <w:rFonts w:ascii="Arial" w:hAnsi="Arial" w:cs="Arial"/>
          <w:sz w:val="24"/>
          <w:szCs w:val="24"/>
          <w:lang w:val="it-IT"/>
        </w:rPr>
        <w:t>Inscripción de Equipos, Fecha de inicio de los Torneos y Formato de los Torneos.</w:t>
      </w:r>
      <w:r w:rsidR="00374AD8"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 </w:t>
      </w:r>
    </w:p>
    <w:p w:rsidR="007444D7" w:rsidRPr="00D05B8A" w:rsidRDefault="00371B8C" w:rsidP="00D05B8A">
      <w:pPr>
        <w:pStyle w:val="Cuerpo"/>
        <w:jc w:val="both"/>
        <w:rPr>
          <w:rStyle w:val="Ninguno"/>
          <w:rFonts w:ascii="Arial" w:hAnsi="Arial" w:cs="Arial"/>
          <w:sz w:val="24"/>
          <w:szCs w:val="24"/>
          <w:lang w:val="it-IT"/>
        </w:rPr>
      </w:pPr>
      <w:r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Con las espectativas de poder realizar </w:t>
      </w:r>
      <w:r w:rsidR="00D05B8A">
        <w:rPr>
          <w:rStyle w:val="Ninguno"/>
          <w:rFonts w:ascii="Arial" w:hAnsi="Arial" w:cs="Arial"/>
          <w:sz w:val="24"/>
          <w:szCs w:val="24"/>
          <w:lang w:val="it-IT"/>
        </w:rPr>
        <w:t>los</w:t>
      </w:r>
      <w:r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 torneo, e</w:t>
      </w:r>
      <w:r w:rsidR="007444D7" w:rsidRPr="00D05B8A">
        <w:rPr>
          <w:rStyle w:val="Ninguno"/>
          <w:rFonts w:ascii="Arial" w:hAnsi="Arial" w:cs="Arial"/>
          <w:sz w:val="24"/>
          <w:szCs w:val="24"/>
          <w:lang w:val="it-IT"/>
        </w:rPr>
        <w:t>l señor Presidente hace referencia a la situación sanitaria actual, dado que hasta el momento no está permitida la asi</w:t>
      </w:r>
      <w:r w:rsidR="00816DA4">
        <w:rPr>
          <w:rStyle w:val="Ninguno"/>
          <w:rFonts w:ascii="Arial" w:hAnsi="Arial" w:cs="Arial"/>
          <w:sz w:val="24"/>
          <w:szCs w:val="24"/>
          <w:lang w:val="it-IT"/>
        </w:rPr>
        <w:t>s</w:t>
      </w:r>
      <w:r w:rsidR="007444D7"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tencia de público a los eventos deportivos </w:t>
      </w:r>
      <w:r w:rsidRPr="00D05B8A">
        <w:rPr>
          <w:rStyle w:val="Ninguno"/>
          <w:rFonts w:ascii="Arial" w:hAnsi="Arial" w:cs="Arial"/>
          <w:sz w:val="24"/>
          <w:szCs w:val="24"/>
          <w:lang w:val="it-IT"/>
        </w:rPr>
        <w:t>y sin ellos sería dificil afrontar los gastos</w:t>
      </w:r>
      <w:r w:rsidR="00816DA4">
        <w:rPr>
          <w:rStyle w:val="Ninguno"/>
          <w:rFonts w:ascii="Arial" w:hAnsi="Arial" w:cs="Arial"/>
          <w:sz w:val="24"/>
          <w:szCs w:val="24"/>
          <w:lang w:val="it-IT"/>
        </w:rPr>
        <w:t xml:space="preserve"> por parte de los clubes</w:t>
      </w:r>
      <w:r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, se verá, en caso de </w:t>
      </w:r>
      <w:r w:rsidR="007444D7" w:rsidRPr="00D05B8A">
        <w:rPr>
          <w:rStyle w:val="Ninguno"/>
          <w:rFonts w:ascii="Arial" w:hAnsi="Arial" w:cs="Arial"/>
          <w:sz w:val="24"/>
          <w:szCs w:val="24"/>
          <w:lang w:val="it-IT"/>
        </w:rPr>
        <w:t>pe</w:t>
      </w:r>
      <w:r w:rsidR="00816DA4">
        <w:rPr>
          <w:rStyle w:val="Ninguno"/>
          <w:rFonts w:ascii="Arial" w:hAnsi="Arial" w:cs="Arial"/>
          <w:sz w:val="24"/>
          <w:szCs w:val="24"/>
          <w:lang w:val="it-IT"/>
        </w:rPr>
        <w:t xml:space="preserve">rmitirse espectadores solicitarles que </w:t>
      </w:r>
      <w:r w:rsidR="007444D7" w:rsidRPr="00D05B8A">
        <w:rPr>
          <w:rStyle w:val="Ninguno"/>
          <w:rFonts w:ascii="Arial" w:hAnsi="Arial" w:cs="Arial"/>
          <w:sz w:val="24"/>
          <w:szCs w:val="24"/>
          <w:lang w:val="it-IT"/>
        </w:rPr>
        <w:t>acredit</w:t>
      </w:r>
      <w:r w:rsidR="00816DA4">
        <w:rPr>
          <w:rStyle w:val="Ninguno"/>
          <w:rFonts w:ascii="Arial" w:hAnsi="Arial" w:cs="Arial"/>
          <w:sz w:val="24"/>
          <w:szCs w:val="24"/>
          <w:lang w:val="it-IT"/>
        </w:rPr>
        <w:t>en</w:t>
      </w:r>
      <w:r w:rsidR="007444D7"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 la certificación de </w:t>
      </w:r>
      <w:r w:rsidR="00816DA4">
        <w:rPr>
          <w:rStyle w:val="Ninguno"/>
          <w:rFonts w:ascii="Arial" w:hAnsi="Arial" w:cs="Arial"/>
          <w:sz w:val="24"/>
          <w:szCs w:val="24"/>
          <w:lang w:val="it-IT"/>
        </w:rPr>
        <w:t xml:space="preserve">haber sido </w:t>
      </w:r>
      <w:r w:rsidR="007444D7" w:rsidRPr="00D05B8A">
        <w:rPr>
          <w:rStyle w:val="Ninguno"/>
          <w:rFonts w:ascii="Arial" w:hAnsi="Arial" w:cs="Arial"/>
          <w:sz w:val="24"/>
          <w:szCs w:val="24"/>
          <w:lang w:val="it-IT"/>
        </w:rPr>
        <w:t>vacuna</w:t>
      </w:r>
      <w:r w:rsidR="00816DA4">
        <w:rPr>
          <w:rStyle w:val="Ninguno"/>
          <w:rFonts w:ascii="Arial" w:hAnsi="Arial" w:cs="Arial"/>
          <w:sz w:val="24"/>
          <w:szCs w:val="24"/>
          <w:lang w:val="it-IT"/>
        </w:rPr>
        <w:t xml:space="preserve">dos </w:t>
      </w:r>
      <w:r w:rsidR="007444D7"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 para poder ingresar.</w:t>
      </w:r>
    </w:p>
    <w:p w:rsidR="007444D7" w:rsidRPr="00D05B8A" w:rsidRDefault="00371B8C" w:rsidP="00D05B8A">
      <w:pPr>
        <w:pStyle w:val="Cuerpo"/>
        <w:jc w:val="both"/>
        <w:rPr>
          <w:rStyle w:val="Ninguno"/>
          <w:rFonts w:ascii="Arial" w:hAnsi="Arial" w:cs="Arial"/>
          <w:sz w:val="24"/>
          <w:szCs w:val="24"/>
          <w:lang w:val="it-IT"/>
        </w:rPr>
      </w:pPr>
      <w:r w:rsidRPr="00D05B8A">
        <w:rPr>
          <w:rStyle w:val="Ninguno"/>
          <w:rFonts w:ascii="Arial" w:hAnsi="Arial" w:cs="Arial"/>
          <w:sz w:val="24"/>
          <w:szCs w:val="24"/>
          <w:lang w:val="it-IT"/>
        </w:rPr>
        <w:t>Con respecto a la presentación de</w:t>
      </w:r>
      <w:r w:rsidR="009348B8">
        <w:rPr>
          <w:rStyle w:val="Ninguno"/>
          <w:rFonts w:ascii="Arial" w:hAnsi="Arial" w:cs="Arial"/>
          <w:sz w:val="24"/>
          <w:szCs w:val="24"/>
          <w:lang w:val="it-IT"/>
        </w:rPr>
        <w:t xml:space="preserve"> las</w:t>
      </w:r>
      <w:r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 </w:t>
      </w:r>
      <w:r w:rsidR="009348B8">
        <w:rPr>
          <w:rStyle w:val="Ninguno"/>
          <w:rFonts w:ascii="Arial" w:hAnsi="Arial" w:cs="Arial"/>
          <w:sz w:val="24"/>
          <w:szCs w:val="24"/>
          <w:lang w:val="it-IT"/>
        </w:rPr>
        <w:t>L</w:t>
      </w:r>
      <w:r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istas de </w:t>
      </w:r>
      <w:r w:rsidR="00816DA4">
        <w:rPr>
          <w:rStyle w:val="Ninguno"/>
          <w:rFonts w:ascii="Arial" w:hAnsi="Arial" w:cs="Arial"/>
          <w:sz w:val="24"/>
          <w:szCs w:val="24"/>
          <w:lang w:val="it-IT"/>
        </w:rPr>
        <w:t>B</w:t>
      </w:r>
      <w:r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uena </w:t>
      </w:r>
      <w:r w:rsidR="00816DA4">
        <w:rPr>
          <w:rStyle w:val="Ninguno"/>
          <w:rFonts w:ascii="Arial" w:hAnsi="Arial" w:cs="Arial"/>
          <w:sz w:val="24"/>
          <w:szCs w:val="24"/>
          <w:lang w:val="it-IT"/>
        </w:rPr>
        <w:t>F</w:t>
      </w:r>
      <w:r w:rsidRPr="00D05B8A">
        <w:rPr>
          <w:rStyle w:val="Ninguno"/>
          <w:rFonts w:ascii="Arial" w:hAnsi="Arial" w:cs="Arial"/>
          <w:sz w:val="24"/>
          <w:szCs w:val="24"/>
          <w:lang w:val="it-IT"/>
        </w:rPr>
        <w:t>e, el Sr. Presidente informa que fueron muy pocos los clu</w:t>
      </w:r>
      <w:r w:rsidR="009348B8">
        <w:rPr>
          <w:rStyle w:val="Ninguno"/>
          <w:rFonts w:ascii="Arial" w:hAnsi="Arial" w:cs="Arial"/>
          <w:sz w:val="24"/>
          <w:szCs w:val="24"/>
          <w:lang w:val="it-IT"/>
        </w:rPr>
        <w:t>b</w:t>
      </w:r>
      <w:r w:rsidRPr="00D05B8A">
        <w:rPr>
          <w:rStyle w:val="Ninguno"/>
          <w:rFonts w:ascii="Arial" w:hAnsi="Arial" w:cs="Arial"/>
          <w:sz w:val="24"/>
          <w:szCs w:val="24"/>
          <w:lang w:val="it-IT"/>
        </w:rPr>
        <w:t>es que presentaron dicha documenta</w:t>
      </w:r>
      <w:r w:rsidR="009348B8">
        <w:rPr>
          <w:rStyle w:val="Ninguno"/>
          <w:rFonts w:ascii="Arial" w:hAnsi="Arial" w:cs="Arial"/>
          <w:sz w:val="24"/>
          <w:szCs w:val="24"/>
          <w:lang w:val="it-IT"/>
        </w:rPr>
        <w:t>c</w:t>
      </w:r>
      <w:r w:rsidRPr="00D05B8A">
        <w:rPr>
          <w:rStyle w:val="Ninguno"/>
          <w:rFonts w:ascii="Arial" w:hAnsi="Arial" w:cs="Arial"/>
          <w:sz w:val="24"/>
          <w:szCs w:val="24"/>
          <w:lang w:val="it-IT"/>
        </w:rPr>
        <w:t>ión a fin de tener un panorama de</w:t>
      </w:r>
      <w:r w:rsidR="00816DA4">
        <w:rPr>
          <w:rStyle w:val="Ninguno"/>
          <w:rFonts w:ascii="Arial" w:hAnsi="Arial" w:cs="Arial"/>
          <w:sz w:val="24"/>
          <w:szCs w:val="24"/>
          <w:lang w:val="it-IT"/>
        </w:rPr>
        <w:t xml:space="preserve"> la</w:t>
      </w:r>
      <w:r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 cantidad de jugadores</w:t>
      </w:r>
      <w:r w:rsidR="00816DA4">
        <w:rPr>
          <w:rStyle w:val="Ninguno"/>
          <w:rFonts w:ascii="Arial" w:hAnsi="Arial" w:cs="Arial"/>
          <w:sz w:val="24"/>
          <w:szCs w:val="24"/>
          <w:lang w:val="it-IT"/>
        </w:rPr>
        <w:t xml:space="preserve"> con</w:t>
      </w:r>
      <w:r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 que </w:t>
      </w:r>
      <w:r w:rsidR="00816DA4">
        <w:rPr>
          <w:rStyle w:val="Ninguno"/>
          <w:rFonts w:ascii="Arial" w:hAnsi="Arial" w:cs="Arial"/>
          <w:sz w:val="24"/>
          <w:szCs w:val="24"/>
          <w:lang w:val="it-IT"/>
        </w:rPr>
        <w:t xml:space="preserve">cuenta </w:t>
      </w:r>
      <w:r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 cada institución, se ha puesto como fecha límite de entrega de las  mismas el 25/</w:t>
      </w:r>
      <w:r w:rsidR="00816DA4">
        <w:rPr>
          <w:rStyle w:val="Ninguno"/>
          <w:rFonts w:ascii="Arial" w:hAnsi="Arial" w:cs="Arial"/>
          <w:sz w:val="24"/>
          <w:szCs w:val="24"/>
          <w:lang w:val="it-IT"/>
        </w:rPr>
        <w:t>0</w:t>
      </w:r>
      <w:r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8/21, las cuales serán enviadas via mails a </w:t>
      </w:r>
      <w:r w:rsidR="00816DA4">
        <w:rPr>
          <w:rStyle w:val="Ninguno"/>
          <w:rFonts w:ascii="Arial" w:hAnsi="Arial" w:cs="Arial"/>
          <w:sz w:val="24"/>
          <w:szCs w:val="24"/>
          <w:lang w:val="it-IT"/>
        </w:rPr>
        <w:t>esta A</w:t>
      </w:r>
      <w:r w:rsidRPr="00D05B8A">
        <w:rPr>
          <w:rStyle w:val="Ninguno"/>
          <w:rFonts w:ascii="Arial" w:hAnsi="Arial" w:cs="Arial"/>
          <w:sz w:val="24"/>
          <w:szCs w:val="24"/>
          <w:lang w:val="it-IT"/>
        </w:rPr>
        <w:t>sociación.</w:t>
      </w:r>
    </w:p>
    <w:p w:rsidR="00C05446" w:rsidRPr="00D05B8A" w:rsidRDefault="00C05446" w:rsidP="00D05B8A">
      <w:pPr>
        <w:pStyle w:val="Cuerpo"/>
        <w:jc w:val="both"/>
        <w:rPr>
          <w:rStyle w:val="Ninguno"/>
          <w:rFonts w:ascii="Arial" w:hAnsi="Arial" w:cs="Arial"/>
          <w:sz w:val="24"/>
          <w:szCs w:val="24"/>
          <w:lang w:val="it-IT"/>
        </w:rPr>
      </w:pPr>
      <w:r w:rsidRPr="00D05B8A">
        <w:rPr>
          <w:rStyle w:val="Ninguno"/>
          <w:rFonts w:ascii="Arial" w:hAnsi="Arial" w:cs="Arial"/>
          <w:sz w:val="24"/>
          <w:szCs w:val="24"/>
          <w:lang w:val="it-IT"/>
        </w:rPr>
        <w:t>Una vez que contemos con las listas de buena fe, se dará</w:t>
      </w:r>
      <w:r w:rsidR="00816DA4">
        <w:rPr>
          <w:rStyle w:val="Ninguno"/>
          <w:rFonts w:ascii="Arial" w:hAnsi="Arial" w:cs="Arial"/>
          <w:sz w:val="24"/>
          <w:szCs w:val="24"/>
          <w:lang w:val="it-IT"/>
        </w:rPr>
        <w:t>n</w:t>
      </w:r>
      <w:r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 forma a</w:t>
      </w:r>
      <w:r w:rsidR="00816DA4">
        <w:rPr>
          <w:rStyle w:val="Ninguno"/>
          <w:rFonts w:ascii="Arial" w:hAnsi="Arial" w:cs="Arial"/>
          <w:sz w:val="24"/>
          <w:szCs w:val="24"/>
          <w:lang w:val="it-IT"/>
        </w:rPr>
        <w:t xml:space="preserve"> </w:t>
      </w:r>
      <w:r w:rsidRPr="00D05B8A">
        <w:rPr>
          <w:rStyle w:val="Ninguno"/>
          <w:rFonts w:ascii="Arial" w:hAnsi="Arial" w:cs="Arial"/>
          <w:sz w:val="24"/>
          <w:szCs w:val="24"/>
          <w:lang w:val="it-IT"/>
        </w:rPr>
        <w:t>l</w:t>
      </w:r>
      <w:r w:rsidR="00816DA4">
        <w:rPr>
          <w:rStyle w:val="Ninguno"/>
          <w:rFonts w:ascii="Arial" w:hAnsi="Arial" w:cs="Arial"/>
          <w:sz w:val="24"/>
          <w:szCs w:val="24"/>
          <w:lang w:val="it-IT"/>
        </w:rPr>
        <w:t>os</w:t>
      </w:r>
      <w:r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 torneo</w:t>
      </w:r>
      <w:r w:rsidR="00816DA4">
        <w:rPr>
          <w:rStyle w:val="Ninguno"/>
          <w:rFonts w:ascii="Arial" w:hAnsi="Arial" w:cs="Arial"/>
          <w:sz w:val="24"/>
          <w:szCs w:val="24"/>
          <w:lang w:val="it-IT"/>
        </w:rPr>
        <w:t>s</w:t>
      </w:r>
      <w:r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, tratando de mantener burbujas, y </w:t>
      </w:r>
      <w:r w:rsidR="00465F25"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lograr que </w:t>
      </w:r>
      <w:r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 los</w:t>
      </w:r>
      <w:r w:rsidR="00465F25"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 partidos, tanto de las tiras </w:t>
      </w:r>
      <w:r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de </w:t>
      </w:r>
      <w:r w:rsidR="005D2EDC">
        <w:rPr>
          <w:rStyle w:val="Ninguno"/>
          <w:rFonts w:ascii="Arial" w:hAnsi="Arial" w:cs="Arial"/>
          <w:sz w:val="24"/>
          <w:szCs w:val="24"/>
          <w:lang w:val="it-IT"/>
        </w:rPr>
        <w:t>Mini</w:t>
      </w:r>
      <w:r w:rsidR="00816DA4">
        <w:rPr>
          <w:rStyle w:val="Ninguno"/>
          <w:rFonts w:ascii="Arial" w:hAnsi="Arial" w:cs="Arial"/>
          <w:sz w:val="24"/>
          <w:szCs w:val="24"/>
          <w:lang w:val="it-IT"/>
        </w:rPr>
        <w:t xml:space="preserve"> </w:t>
      </w:r>
      <w:r w:rsidR="005D2EDC">
        <w:rPr>
          <w:rStyle w:val="Ninguno"/>
          <w:rFonts w:ascii="Arial" w:hAnsi="Arial" w:cs="Arial"/>
          <w:sz w:val="24"/>
          <w:szCs w:val="24"/>
          <w:lang w:val="it-IT"/>
        </w:rPr>
        <w:t>B</w:t>
      </w:r>
      <w:r w:rsidR="00816DA4">
        <w:rPr>
          <w:rStyle w:val="Ninguno"/>
          <w:rFonts w:ascii="Arial" w:hAnsi="Arial" w:cs="Arial"/>
          <w:sz w:val="24"/>
          <w:szCs w:val="24"/>
          <w:lang w:val="it-IT"/>
        </w:rPr>
        <w:t>á</w:t>
      </w:r>
      <w:r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squet y </w:t>
      </w:r>
      <w:r w:rsidR="005D2EDC">
        <w:rPr>
          <w:rStyle w:val="Ninguno"/>
          <w:rFonts w:ascii="Arial" w:hAnsi="Arial" w:cs="Arial"/>
          <w:sz w:val="24"/>
          <w:szCs w:val="24"/>
          <w:lang w:val="it-IT"/>
        </w:rPr>
        <w:t xml:space="preserve"> de M</w:t>
      </w:r>
      <w:r w:rsidRPr="00D05B8A">
        <w:rPr>
          <w:rStyle w:val="Ninguno"/>
          <w:rFonts w:ascii="Arial" w:hAnsi="Arial" w:cs="Arial"/>
          <w:sz w:val="24"/>
          <w:szCs w:val="24"/>
          <w:lang w:val="it-IT"/>
        </w:rPr>
        <w:t>enores</w:t>
      </w:r>
      <w:r w:rsidR="00465F25"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 sea</w:t>
      </w:r>
      <w:r w:rsidR="00816DA4">
        <w:rPr>
          <w:rStyle w:val="Ninguno"/>
          <w:rFonts w:ascii="Arial" w:hAnsi="Arial" w:cs="Arial"/>
          <w:sz w:val="24"/>
          <w:szCs w:val="24"/>
          <w:lang w:val="it-IT"/>
        </w:rPr>
        <w:t>n</w:t>
      </w:r>
      <w:r w:rsidR="00465F25"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 con el mismo club y </w:t>
      </w:r>
      <w:r w:rsidR="00816DA4">
        <w:rPr>
          <w:rStyle w:val="Ninguno"/>
          <w:rFonts w:ascii="Arial" w:hAnsi="Arial" w:cs="Arial"/>
          <w:sz w:val="24"/>
          <w:szCs w:val="24"/>
          <w:lang w:val="it-IT"/>
        </w:rPr>
        <w:t xml:space="preserve">en </w:t>
      </w:r>
      <w:r w:rsidR="00465F25"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el </w:t>
      </w:r>
      <w:r w:rsidRPr="00D05B8A">
        <w:rPr>
          <w:rStyle w:val="Ninguno"/>
          <w:rFonts w:ascii="Arial" w:hAnsi="Arial" w:cs="Arial"/>
          <w:sz w:val="24"/>
          <w:szCs w:val="24"/>
          <w:lang w:val="it-IT"/>
        </w:rPr>
        <w:t>mismo día.</w:t>
      </w:r>
    </w:p>
    <w:p w:rsidR="00371B8C" w:rsidRPr="00D05B8A" w:rsidRDefault="00371B8C" w:rsidP="00D05B8A">
      <w:pPr>
        <w:pStyle w:val="Cuerpo"/>
        <w:jc w:val="both"/>
        <w:rPr>
          <w:rStyle w:val="Ninguno"/>
          <w:rFonts w:ascii="Arial" w:hAnsi="Arial" w:cs="Arial"/>
          <w:sz w:val="24"/>
          <w:szCs w:val="24"/>
          <w:lang w:val="it-IT"/>
        </w:rPr>
      </w:pPr>
      <w:r w:rsidRPr="00D05B8A">
        <w:rPr>
          <w:rStyle w:val="Ninguno"/>
          <w:rFonts w:ascii="Arial" w:hAnsi="Arial" w:cs="Arial"/>
          <w:sz w:val="24"/>
          <w:szCs w:val="24"/>
          <w:lang w:val="it-IT"/>
        </w:rPr>
        <w:t>En cuanto a la</w:t>
      </w:r>
      <w:r w:rsidR="00816DA4">
        <w:rPr>
          <w:rStyle w:val="Ninguno"/>
          <w:rFonts w:ascii="Arial" w:hAnsi="Arial" w:cs="Arial"/>
          <w:sz w:val="24"/>
          <w:szCs w:val="24"/>
          <w:lang w:val="it-IT"/>
        </w:rPr>
        <w:t>s</w:t>
      </w:r>
      <w:r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 </w:t>
      </w:r>
      <w:r w:rsidR="00C05446" w:rsidRPr="00D05B8A">
        <w:rPr>
          <w:rStyle w:val="Ninguno"/>
          <w:rFonts w:ascii="Arial" w:hAnsi="Arial" w:cs="Arial"/>
          <w:sz w:val="24"/>
          <w:szCs w:val="24"/>
          <w:lang w:val="it-IT"/>
        </w:rPr>
        <w:t>fecha</w:t>
      </w:r>
      <w:r w:rsidR="00816DA4">
        <w:rPr>
          <w:rStyle w:val="Ninguno"/>
          <w:rFonts w:ascii="Arial" w:hAnsi="Arial" w:cs="Arial"/>
          <w:sz w:val="24"/>
          <w:szCs w:val="24"/>
          <w:lang w:val="it-IT"/>
        </w:rPr>
        <w:t>s</w:t>
      </w:r>
      <w:r w:rsidR="00C05446"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 de inicio de</w:t>
      </w:r>
      <w:r w:rsidR="00816DA4">
        <w:rPr>
          <w:rStyle w:val="Ninguno"/>
          <w:rFonts w:ascii="Arial" w:hAnsi="Arial" w:cs="Arial"/>
          <w:sz w:val="24"/>
          <w:szCs w:val="24"/>
          <w:lang w:val="it-IT"/>
        </w:rPr>
        <w:t xml:space="preserve"> </w:t>
      </w:r>
      <w:r w:rsidR="00C05446" w:rsidRPr="00D05B8A">
        <w:rPr>
          <w:rStyle w:val="Ninguno"/>
          <w:rFonts w:ascii="Arial" w:hAnsi="Arial" w:cs="Arial"/>
          <w:sz w:val="24"/>
          <w:szCs w:val="24"/>
          <w:lang w:val="it-IT"/>
        </w:rPr>
        <w:t>l</w:t>
      </w:r>
      <w:r w:rsidR="00816DA4">
        <w:rPr>
          <w:rStyle w:val="Ninguno"/>
          <w:rFonts w:ascii="Arial" w:hAnsi="Arial" w:cs="Arial"/>
          <w:sz w:val="24"/>
          <w:szCs w:val="24"/>
          <w:lang w:val="it-IT"/>
        </w:rPr>
        <w:t>os</w:t>
      </w:r>
      <w:r w:rsidR="00C05446"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 torneo</w:t>
      </w:r>
      <w:r w:rsidR="005D2EDC">
        <w:rPr>
          <w:rStyle w:val="Ninguno"/>
          <w:rFonts w:ascii="Arial" w:hAnsi="Arial" w:cs="Arial"/>
          <w:sz w:val="24"/>
          <w:szCs w:val="24"/>
          <w:lang w:val="it-IT"/>
        </w:rPr>
        <w:t>s</w:t>
      </w:r>
      <w:r w:rsidR="00C05446"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 será</w:t>
      </w:r>
      <w:r w:rsidR="005D2EDC">
        <w:rPr>
          <w:rStyle w:val="Ninguno"/>
          <w:rFonts w:ascii="Arial" w:hAnsi="Arial" w:cs="Arial"/>
          <w:sz w:val="24"/>
          <w:szCs w:val="24"/>
          <w:lang w:val="it-IT"/>
        </w:rPr>
        <w:t>n</w:t>
      </w:r>
      <w:r w:rsidR="00C05446" w:rsidRPr="00D05B8A">
        <w:rPr>
          <w:rStyle w:val="Ninguno"/>
          <w:rFonts w:ascii="Arial" w:hAnsi="Arial" w:cs="Arial"/>
          <w:sz w:val="24"/>
          <w:szCs w:val="24"/>
          <w:lang w:val="it-IT"/>
        </w:rPr>
        <w:t>:</w:t>
      </w:r>
    </w:p>
    <w:p w:rsidR="00371B8C" w:rsidRPr="00D05B8A" w:rsidRDefault="00816DA4" w:rsidP="00D05B8A">
      <w:pPr>
        <w:pStyle w:val="Cuerpo"/>
        <w:jc w:val="both"/>
        <w:rPr>
          <w:rStyle w:val="Ninguno"/>
          <w:rFonts w:ascii="Arial" w:hAnsi="Arial" w:cs="Arial"/>
          <w:sz w:val="24"/>
          <w:szCs w:val="24"/>
          <w:lang w:val="it-IT"/>
        </w:rPr>
      </w:pPr>
      <w:r>
        <w:rPr>
          <w:rStyle w:val="Ninguno"/>
          <w:rFonts w:ascii="Arial" w:hAnsi="Arial" w:cs="Arial"/>
          <w:sz w:val="24"/>
          <w:szCs w:val="24"/>
          <w:lang w:val="it-IT"/>
        </w:rPr>
        <w:t>5</w:t>
      </w:r>
      <w:r w:rsidR="00E05340"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 de Setiembre: </w:t>
      </w:r>
      <w:r>
        <w:rPr>
          <w:rStyle w:val="Ninguno"/>
          <w:rFonts w:ascii="Arial" w:hAnsi="Arial" w:cs="Arial"/>
          <w:sz w:val="24"/>
          <w:szCs w:val="24"/>
          <w:lang w:val="it-IT"/>
        </w:rPr>
        <w:t>M</w:t>
      </w:r>
      <w:r w:rsidR="00E05340" w:rsidRPr="00D05B8A">
        <w:rPr>
          <w:rStyle w:val="Ninguno"/>
          <w:rFonts w:ascii="Arial" w:hAnsi="Arial" w:cs="Arial"/>
          <w:sz w:val="24"/>
          <w:szCs w:val="24"/>
          <w:lang w:val="it-IT"/>
        </w:rPr>
        <w:t>ini</w:t>
      </w:r>
      <w:r>
        <w:rPr>
          <w:rStyle w:val="Ninguno"/>
          <w:rFonts w:ascii="Arial" w:hAnsi="Arial" w:cs="Arial"/>
          <w:sz w:val="24"/>
          <w:szCs w:val="24"/>
          <w:lang w:val="it-IT"/>
        </w:rPr>
        <w:t xml:space="preserve"> Bá</w:t>
      </w:r>
      <w:r w:rsidR="00E05340"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squet y </w:t>
      </w:r>
      <w:r>
        <w:rPr>
          <w:rStyle w:val="Ninguno"/>
          <w:rFonts w:ascii="Arial" w:hAnsi="Arial" w:cs="Arial"/>
          <w:sz w:val="24"/>
          <w:szCs w:val="24"/>
          <w:lang w:val="it-IT"/>
        </w:rPr>
        <w:t>M</w:t>
      </w:r>
      <w:r w:rsidR="00E05340"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enores </w:t>
      </w:r>
      <w:r>
        <w:rPr>
          <w:rStyle w:val="Ninguno"/>
          <w:rFonts w:ascii="Arial" w:hAnsi="Arial" w:cs="Arial"/>
          <w:sz w:val="24"/>
          <w:szCs w:val="24"/>
          <w:lang w:val="it-IT"/>
        </w:rPr>
        <w:t>M</w:t>
      </w:r>
      <w:r w:rsidR="00E05340" w:rsidRPr="00D05B8A">
        <w:rPr>
          <w:rStyle w:val="Ninguno"/>
          <w:rFonts w:ascii="Arial" w:hAnsi="Arial" w:cs="Arial"/>
          <w:sz w:val="24"/>
          <w:szCs w:val="24"/>
          <w:lang w:val="it-IT"/>
        </w:rPr>
        <w:t>asculino</w:t>
      </w:r>
    </w:p>
    <w:p w:rsidR="00371B8C" w:rsidRPr="00D05B8A" w:rsidRDefault="00566F5C" w:rsidP="00D05B8A">
      <w:pPr>
        <w:pStyle w:val="Cuerpo"/>
        <w:jc w:val="both"/>
        <w:rPr>
          <w:rStyle w:val="Ninguno"/>
          <w:rFonts w:ascii="Arial" w:hAnsi="Arial" w:cs="Arial"/>
          <w:sz w:val="24"/>
          <w:szCs w:val="24"/>
          <w:lang w:val="it-IT"/>
        </w:rPr>
      </w:pPr>
      <w:r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5 </w:t>
      </w:r>
      <w:r w:rsidR="00E05340" w:rsidRPr="00D05B8A">
        <w:rPr>
          <w:rStyle w:val="Ninguno"/>
          <w:rFonts w:ascii="Arial" w:hAnsi="Arial" w:cs="Arial"/>
          <w:sz w:val="24"/>
          <w:szCs w:val="24"/>
          <w:lang w:val="it-IT"/>
        </w:rPr>
        <w:t>de Setiembre:</w:t>
      </w:r>
      <w:r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 </w:t>
      </w:r>
      <w:r w:rsidR="00816DA4">
        <w:rPr>
          <w:rStyle w:val="Ninguno"/>
          <w:rFonts w:ascii="Arial" w:hAnsi="Arial" w:cs="Arial"/>
          <w:sz w:val="24"/>
          <w:szCs w:val="24"/>
          <w:lang w:val="it-IT"/>
        </w:rPr>
        <w:t>M</w:t>
      </w:r>
      <w:r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enores y </w:t>
      </w:r>
      <w:r w:rsidR="00816DA4">
        <w:rPr>
          <w:rStyle w:val="Ninguno"/>
          <w:rFonts w:ascii="Arial" w:hAnsi="Arial" w:cs="Arial"/>
          <w:sz w:val="24"/>
          <w:szCs w:val="24"/>
          <w:lang w:val="it-IT"/>
        </w:rPr>
        <w:t>M</w:t>
      </w:r>
      <w:r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ayores </w:t>
      </w:r>
      <w:r w:rsidR="00816DA4">
        <w:rPr>
          <w:rStyle w:val="Ninguno"/>
          <w:rFonts w:ascii="Arial" w:hAnsi="Arial" w:cs="Arial"/>
          <w:sz w:val="24"/>
          <w:szCs w:val="24"/>
          <w:lang w:val="it-IT"/>
        </w:rPr>
        <w:t>F</w:t>
      </w:r>
      <w:r w:rsidRPr="00D05B8A">
        <w:rPr>
          <w:rStyle w:val="Ninguno"/>
          <w:rFonts w:ascii="Arial" w:hAnsi="Arial" w:cs="Arial"/>
          <w:sz w:val="24"/>
          <w:szCs w:val="24"/>
          <w:lang w:val="it-IT"/>
        </w:rPr>
        <w:t>emenino y</w:t>
      </w:r>
      <w:r w:rsidR="00371B8C"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 </w:t>
      </w:r>
      <w:r w:rsidR="00816DA4">
        <w:rPr>
          <w:rStyle w:val="Ninguno"/>
          <w:rFonts w:ascii="Arial" w:hAnsi="Arial" w:cs="Arial"/>
          <w:sz w:val="24"/>
          <w:szCs w:val="24"/>
          <w:lang w:val="it-IT"/>
        </w:rPr>
        <w:t>M</w:t>
      </w:r>
      <w:r w:rsidR="00371B8C" w:rsidRPr="00D05B8A">
        <w:rPr>
          <w:rStyle w:val="Ninguno"/>
          <w:rFonts w:ascii="Arial" w:hAnsi="Arial" w:cs="Arial"/>
          <w:sz w:val="24"/>
          <w:szCs w:val="24"/>
          <w:lang w:val="it-IT"/>
        </w:rPr>
        <w:t>axi</w:t>
      </w:r>
      <w:r w:rsidR="00816DA4">
        <w:rPr>
          <w:rStyle w:val="Ninguno"/>
          <w:rFonts w:ascii="Arial" w:hAnsi="Arial" w:cs="Arial"/>
          <w:sz w:val="24"/>
          <w:szCs w:val="24"/>
          <w:lang w:val="it-IT"/>
        </w:rPr>
        <w:t xml:space="preserve"> Básquet </w:t>
      </w:r>
      <w:r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 </w:t>
      </w:r>
      <w:r w:rsidR="00816DA4">
        <w:rPr>
          <w:rStyle w:val="Ninguno"/>
          <w:rFonts w:ascii="Arial" w:hAnsi="Arial" w:cs="Arial"/>
          <w:sz w:val="24"/>
          <w:szCs w:val="24"/>
          <w:lang w:val="it-IT"/>
        </w:rPr>
        <w:t>M</w:t>
      </w:r>
      <w:r w:rsidRPr="00D05B8A">
        <w:rPr>
          <w:rStyle w:val="Ninguno"/>
          <w:rFonts w:ascii="Arial" w:hAnsi="Arial" w:cs="Arial"/>
          <w:sz w:val="24"/>
          <w:szCs w:val="24"/>
          <w:lang w:val="it-IT"/>
        </w:rPr>
        <w:t>asculino.</w:t>
      </w:r>
    </w:p>
    <w:p w:rsidR="00371B8C" w:rsidRPr="00D05B8A" w:rsidRDefault="00371B8C" w:rsidP="00D05B8A">
      <w:pPr>
        <w:pStyle w:val="Cuerpo"/>
        <w:jc w:val="both"/>
        <w:rPr>
          <w:rStyle w:val="Ninguno"/>
          <w:rFonts w:ascii="Arial" w:hAnsi="Arial" w:cs="Arial"/>
          <w:sz w:val="24"/>
          <w:szCs w:val="24"/>
          <w:lang w:val="it-IT"/>
        </w:rPr>
      </w:pPr>
      <w:r w:rsidRPr="00D05B8A">
        <w:rPr>
          <w:rStyle w:val="Ninguno"/>
          <w:rFonts w:ascii="Arial" w:hAnsi="Arial" w:cs="Arial"/>
          <w:sz w:val="24"/>
          <w:szCs w:val="24"/>
          <w:lang w:val="it-IT"/>
        </w:rPr>
        <w:t>6 de Setiembre: Mayores.</w:t>
      </w:r>
    </w:p>
    <w:p w:rsidR="00C05446" w:rsidRPr="00D05B8A" w:rsidRDefault="00C05446" w:rsidP="00D05B8A">
      <w:pPr>
        <w:pStyle w:val="Cuerpo"/>
        <w:jc w:val="both"/>
        <w:rPr>
          <w:rStyle w:val="Ninguno"/>
          <w:rFonts w:ascii="Arial" w:hAnsi="Arial" w:cs="Arial"/>
          <w:sz w:val="24"/>
          <w:szCs w:val="24"/>
          <w:lang w:val="it-IT"/>
        </w:rPr>
      </w:pPr>
      <w:bookmarkStart w:id="0" w:name="_GoBack"/>
      <w:bookmarkEnd w:id="0"/>
      <w:r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Con respecto a los aranceles del año en curso, el Sr. Presidente aclara que  se había votado en </w:t>
      </w:r>
      <w:r w:rsidR="00816DA4">
        <w:rPr>
          <w:rStyle w:val="Ninguno"/>
          <w:rFonts w:ascii="Arial" w:hAnsi="Arial" w:cs="Arial"/>
          <w:sz w:val="24"/>
          <w:szCs w:val="24"/>
          <w:lang w:val="it-IT"/>
        </w:rPr>
        <w:t>reunion del C</w:t>
      </w:r>
      <w:r w:rsidRPr="00D05B8A">
        <w:rPr>
          <w:rStyle w:val="Ninguno"/>
          <w:rFonts w:ascii="Arial" w:hAnsi="Arial" w:cs="Arial"/>
          <w:sz w:val="24"/>
          <w:szCs w:val="24"/>
          <w:lang w:val="it-IT"/>
        </w:rPr>
        <w:t>onsejo</w:t>
      </w:r>
      <w:r w:rsidR="00816DA4">
        <w:rPr>
          <w:rStyle w:val="Ninguno"/>
          <w:rFonts w:ascii="Arial" w:hAnsi="Arial" w:cs="Arial"/>
          <w:sz w:val="24"/>
          <w:szCs w:val="24"/>
          <w:lang w:val="it-IT"/>
        </w:rPr>
        <w:t xml:space="preserve"> Directivo </w:t>
      </w:r>
      <w:r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 que  se cobrarían $</w:t>
      </w:r>
      <w:r w:rsidR="005D2EDC">
        <w:rPr>
          <w:rStyle w:val="Ninguno"/>
          <w:rFonts w:ascii="Arial" w:hAnsi="Arial" w:cs="Arial"/>
          <w:sz w:val="24"/>
          <w:szCs w:val="24"/>
          <w:lang w:val="it-IT"/>
        </w:rPr>
        <w:t xml:space="preserve"> </w:t>
      </w:r>
      <w:r w:rsidRPr="00D05B8A">
        <w:rPr>
          <w:rStyle w:val="Ninguno"/>
          <w:rFonts w:ascii="Arial" w:hAnsi="Arial" w:cs="Arial"/>
          <w:sz w:val="24"/>
          <w:szCs w:val="24"/>
          <w:lang w:val="it-IT"/>
        </w:rPr>
        <w:t>3.500</w:t>
      </w:r>
      <w:r w:rsidR="00816DA4">
        <w:rPr>
          <w:rStyle w:val="Ninguno"/>
          <w:rFonts w:ascii="Arial" w:hAnsi="Arial" w:cs="Arial"/>
          <w:sz w:val="24"/>
          <w:szCs w:val="24"/>
          <w:lang w:val="it-IT"/>
        </w:rPr>
        <w:t xml:space="preserve"> por los meses de Enero, Febrero y Marzo</w:t>
      </w:r>
      <w:r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 y que</w:t>
      </w:r>
      <w:r w:rsidR="00001C18">
        <w:rPr>
          <w:rStyle w:val="Ninguno"/>
          <w:rFonts w:ascii="Arial" w:hAnsi="Arial" w:cs="Arial"/>
          <w:sz w:val="24"/>
          <w:szCs w:val="24"/>
          <w:lang w:val="it-IT"/>
        </w:rPr>
        <w:t xml:space="preserve"> </w:t>
      </w:r>
      <w:r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 a partír del mes de </w:t>
      </w:r>
      <w:r w:rsidR="00001C18">
        <w:rPr>
          <w:rStyle w:val="Ninguno"/>
          <w:rFonts w:ascii="Arial" w:hAnsi="Arial" w:cs="Arial"/>
          <w:sz w:val="24"/>
          <w:szCs w:val="24"/>
          <w:lang w:val="it-IT"/>
        </w:rPr>
        <w:t>A</w:t>
      </w:r>
      <w:r w:rsidRPr="00D05B8A">
        <w:rPr>
          <w:rStyle w:val="Ninguno"/>
          <w:rFonts w:ascii="Arial" w:hAnsi="Arial" w:cs="Arial"/>
          <w:sz w:val="24"/>
          <w:szCs w:val="24"/>
          <w:lang w:val="it-IT"/>
        </w:rPr>
        <w:t>bri</w:t>
      </w:r>
      <w:r w:rsidR="00001C18">
        <w:rPr>
          <w:rStyle w:val="Ninguno"/>
          <w:rFonts w:ascii="Arial" w:hAnsi="Arial" w:cs="Arial"/>
          <w:sz w:val="24"/>
          <w:szCs w:val="24"/>
          <w:lang w:val="it-IT"/>
        </w:rPr>
        <w:t>l dicho importe</w:t>
      </w:r>
      <w:r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 sería mensual. </w:t>
      </w:r>
    </w:p>
    <w:p w:rsidR="00374AD8" w:rsidRPr="00D05B8A" w:rsidRDefault="00465F25" w:rsidP="00D05B8A">
      <w:pPr>
        <w:pStyle w:val="Cuerpo"/>
        <w:jc w:val="both"/>
        <w:rPr>
          <w:rStyle w:val="Ninguno"/>
          <w:rFonts w:ascii="Arial" w:hAnsi="Arial" w:cs="Arial"/>
          <w:sz w:val="24"/>
          <w:szCs w:val="24"/>
          <w:lang w:val="it-IT"/>
        </w:rPr>
      </w:pPr>
      <w:r w:rsidRPr="00D05B8A">
        <w:rPr>
          <w:rStyle w:val="Ninguno"/>
          <w:rFonts w:ascii="Arial" w:hAnsi="Arial" w:cs="Arial"/>
          <w:sz w:val="24"/>
          <w:szCs w:val="24"/>
          <w:lang w:val="it-IT"/>
        </w:rPr>
        <w:t>Dado que fueron muy pocas las instituciones que abonaron el monto correspondiente en concepto de arancel</w:t>
      </w:r>
      <w:r w:rsidR="00001C18">
        <w:rPr>
          <w:rStyle w:val="Ninguno"/>
          <w:rFonts w:ascii="Arial" w:hAnsi="Arial" w:cs="Arial"/>
          <w:sz w:val="24"/>
          <w:szCs w:val="24"/>
          <w:lang w:val="it-IT"/>
        </w:rPr>
        <w:t xml:space="preserve"> de Afiliación Mensual</w:t>
      </w:r>
      <w:r w:rsidRPr="00D05B8A">
        <w:rPr>
          <w:rStyle w:val="Ninguno"/>
          <w:rFonts w:ascii="Arial" w:hAnsi="Arial" w:cs="Arial"/>
          <w:sz w:val="24"/>
          <w:szCs w:val="24"/>
          <w:lang w:val="it-IT"/>
        </w:rPr>
        <w:t>, se notificará a las afiliadas que aún no lo hayan hecho.</w:t>
      </w:r>
    </w:p>
    <w:p w:rsidR="00465F25" w:rsidRPr="00D05B8A" w:rsidRDefault="00465F25" w:rsidP="00D05B8A">
      <w:pPr>
        <w:pStyle w:val="Cuerpo"/>
        <w:jc w:val="both"/>
        <w:rPr>
          <w:rStyle w:val="Ninguno"/>
          <w:rFonts w:ascii="Arial" w:hAnsi="Arial" w:cs="Arial"/>
          <w:sz w:val="24"/>
          <w:szCs w:val="24"/>
          <w:lang w:val="it-IT"/>
        </w:rPr>
      </w:pPr>
      <w:r w:rsidRPr="00D05B8A">
        <w:rPr>
          <w:rStyle w:val="Ninguno"/>
          <w:rFonts w:ascii="Arial" w:hAnsi="Arial" w:cs="Arial"/>
          <w:sz w:val="24"/>
          <w:szCs w:val="24"/>
          <w:lang w:val="it-IT"/>
        </w:rPr>
        <w:t>Se deja establecida la fecha para la próxima reunión presencial, para el día 11 de Agosto a las 19</w:t>
      </w:r>
      <w:r w:rsidR="00001C18">
        <w:rPr>
          <w:rStyle w:val="Ninguno"/>
          <w:rFonts w:ascii="Arial" w:hAnsi="Arial" w:cs="Arial"/>
          <w:sz w:val="24"/>
          <w:szCs w:val="24"/>
          <w:lang w:val="it-IT"/>
        </w:rPr>
        <w:t>:00</w:t>
      </w:r>
      <w:r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 hs.</w:t>
      </w:r>
      <w:r w:rsidR="00001C18">
        <w:rPr>
          <w:rStyle w:val="Ninguno"/>
          <w:rFonts w:ascii="Arial" w:hAnsi="Arial" w:cs="Arial"/>
          <w:sz w:val="24"/>
          <w:szCs w:val="24"/>
          <w:lang w:val="it-IT"/>
        </w:rPr>
        <w:t xml:space="preserve"> en</w:t>
      </w:r>
      <w:r w:rsidRPr="00D05B8A">
        <w:rPr>
          <w:rStyle w:val="Ninguno"/>
          <w:rFonts w:ascii="Arial" w:hAnsi="Arial" w:cs="Arial"/>
          <w:sz w:val="24"/>
          <w:szCs w:val="24"/>
          <w:lang w:val="it-IT"/>
        </w:rPr>
        <w:t xml:space="preserve"> lugar a confirmar.</w:t>
      </w:r>
    </w:p>
    <w:p w:rsidR="00465F25" w:rsidRPr="00D05B8A" w:rsidRDefault="00465F25" w:rsidP="00D05B8A">
      <w:pPr>
        <w:pStyle w:val="Cuerpo"/>
        <w:jc w:val="both"/>
        <w:rPr>
          <w:rStyle w:val="Ninguno"/>
          <w:rFonts w:ascii="Arial" w:hAnsi="Arial" w:cs="Arial"/>
          <w:sz w:val="24"/>
          <w:szCs w:val="24"/>
          <w:lang w:val="it-IT"/>
        </w:rPr>
      </w:pPr>
      <w:r w:rsidRPr="00D05B8A">
        <w:rPr>
          <w:rStyle w:val="Ninguno"/>
          <w:rFonts w:ascii="Arial" w:hAnsi="Arial" w:cs="Arial"/>
          <w:sz w:val="24"/>
          <w:szCs w:val="24"/>
          <w:lang w:val="it-IT"/>
        </w:rPr>
        <w:t>Siendo las 20:30 hs., y sin más temas que tratar, se da por finalizada la misma.</w:t>
      </w:r>
    </w:p>
    <w:p w:rsidR="00465F25" w:rsidRPr="00D05B8A" w:rsidRDefault="00465F25" w:rsidP="00D05B8A">
      <w:pPr>
        <w:pStyle w:val="Cuerpo"/>
        <w:jc w:val="both"/>
        <w:rPr>
          <w:rStyle w:val="Ninguno"/>
          <w:rFonts w:ascii="Arial" w:hAnsi="Arial" w:cs="Arial"/>
          <w:sz w:val="24"/>
          <w:szCs w:val="24"/>
          <w:lang w:val="it-IT"/>
        </w:rPr>
      </w:pPr>
    </w:p>
    <w:sectPr w:rsidR="00465F25" w:rsidRPr="00D05B8A" w:rsidSect="005E296F">
      <w:headerReference w:type="default" r:id="rId6"/>
      <w:footerReference w:type="default" r:id="rId7"/>
      <w:pgSz w:w="12240" w:h="2016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3D7" w:rsidRDefault="00B263D7">
      <w:r>
        <w:separator/>
      </w:r>
    </w:p>
  </w:endnote>
  <w:endnote w:type="continuationSeparator" w:id="1">
    <w:p w:rsidR="00B263D7" w:rsidRDefault="00B26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84" w:rsidRDefault="005D1784">
    <w:pPr>
      <w:pStyle w:val="Encabezadoypi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3D7" w:rsidRDefault="00B263D7">
      <w:r>
        <w:separator/>
      </w:r>
    </w:p>
  </w:footnote>
  <w:footnote w:type="continuationSeparator" w:id="1">
    <w:p w:rsidR="00B263D7" w:rsidRDefault="00B263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84" w:rsidRDefault="005D1784">
    <w:pPr>
      <w:pStyle w:val="Encabezadoypi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1784"/>
    <w:rsid w:val="00001C18"/>
    <w:rsid w:val="00016333"/>
    <w:rsid w:val="000D06F9"/>
    <w:rsid w:val="00112D82"/>
    <w:rsid w:val="00134BA9"/>
    <w:rsid w:val="0015752E"/>
    <w:rsid w:val="00186B9E"/>
    <w:rsid w:val="00196DF4"/>
    <w:rsid w:val="001F783D"/>
    <w:rsid w:val="002178AC"/>
    <w:rsid w:val="00235749"/>
    <w:rsid w:val="002D1138"/>
    <w:rsid w:val="00365172"/>
    <w:rsid w:val="00371B8C"/>
    <w:rsid w:val="00374AD8"/>
    <w:rsid w:val="00386FED"/>
    <w:rsid w:val="003C5393"/>
    <w:rsid w:val="003D5E47"/>
    <w:rsid w:val="00431948"/>
    <w:rsid w:val="00465F25"/>
    <w:rsid w:val="00494697"/>
    <w:rsid w:val="00566F5C"/>
    <w:rsid w:val="0058498E"/>
    <w:rsid w:val="005B5C48"/>
    <w:rsid w:val="005C37EF"/>
    <w:rsid w:val="005D1784"/>
    <w:rsid w:val="005D2EDC"/>
    <w:rsid w:val="005E296F"/>
    <w:rsid w:val="005E2A5B"/>
    <w:rsid w:val="00620586"/>
    <w:rsid w:val="006B59AD"/>
    <w:rsid w:val="00706034"/>
    <w:rsid w:val="0071716C"/>
    <w:rsid w:val="007444D7"/>
    <w:rsid w:val="007F40B7"/>
    <w:rsid w:val="00810129"/>
    <w:rsid w:val="00816DA4"/>
    <w:rsid w:val="00842927"/>
    <w:rsid w:val="00872929"/>
    <w:rsid w:val="0088271D"/>
    <w:rsid w:val="008C09B1"/>
    <w:rsid w:val="00921522"/>
    <w:rsid w:val="009348B8"/>
    <w:rsid w:val="009B22AE"/>
    <w:rsid w:val="009D11CE"/>
    <w:rsid w:val="00A412ED"/>
    <w:rsid w:val="00A616E6"/>
    <w:rsid w:val="00A83015"/>
    <w:rsid w:val="00AC0FFC"/>
    <w:rsid w:val="00AD7BC4"/>
    <w:rsid w:val="00B263D7"/>
    <w:rsid w:val="00B6459E"/>
    <w:rsid w:val="00B92DE5"/>
    <w:rsid w:val="00C05446"/>
    <w:rsid w:val="00CC1E12"/>
    <w:rsid w:val="00CC614C"/>
    <w:rsid w:val="00D05B8A"/>
    <w:rsid w:val="00D84095"/>
    <w:rsid w:val="00DD4658"/>
    <w:rsid w:val="00E030CB"/>
    <w:rsid w:val="00E05340"/>
    <w:rsid w:val="00EB7F26"/>
    <w:rsid w:val="00EF6C0C"/>
    <w:rsid w:val="00F65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E296F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E296F"/>
    <w:rPr>
      <w:u w:val="single"/>
    </w:rPr>
  </w:style>
  <w:style w:type="table" w:customStyle="1" w:styleId="TableNormal">
    <w:name w:val="Table Normal"/>
    <w:rsid w:val="005E29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rsid w:val="005E296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rsid w:val="005E296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sid w:val="005E296F"/>
    <w:rPr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</cp:lastModifiedBy>
  <cp:revision>2</cp:revision>
  <dcterms:created xsi:type="dcterms:W3CDTF">2021-08-19T23:19:00Z</dcterms:created>
  <dcterms:modified xsi:type="dcterms:W3CDTF">2021-08-19T23:19:00Z</dcterms:modified>
</cp:coreProperties>
</file>