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ACTA N° 582 - </w:t>
      </w:r>
      <w:r w:rsidRPr="00D54476">
        <w:rPr>
          <w:rFonts w:ascii="Arial" w:hAnsi="Arial" w:cs="Arial"/>
          <w:sz w:val="24"/>
          <w:szCs w:val="24"/>
          <w:lang/>
        </w:rPr>
        <w:t xml:space="preserve">En la ciudad de La </w:t>
      </w:r>
      <w:r w:rsidR="00DF33FC" w:rsidRPr="00D54476">
        <w:rPr>
          <w:rFonts w:ascii="Arial" w:hAnsi="Arial" w:cs="Arial"/>
          <w:sz w:val="24"/>
          <w:szCs w:val="24"/>
          <w:lang/>
        </w:rPr>
        <w:t>Plata, a</w:t>
      </w:r>
      <w:r w:rsidRPr="00D54476">
        <w:rPr>
          <w:rFonts w:ascii="Arial" w:hAnsi="Arial" w:cs="Arial"/>
          <w:sz w:val="24"/>
          <w:szCs w:val="24"/>
          <w:lang/>
        </w:rPr>
        <w:t xml:space="preserve"> los veintiocho días del mes de diciembre del año dos mil veinte, siendo las </w:t>
      </w:r>
      <w:r w:rsidR="0018418A" w:rsidRPr="00D54476">
        <w:rPr>
          <w:rFonts w:ascii="Arial" w:hAnsi="Arial" w:cs="Arial"/>
          <w:sz w:val="24"/>
          <w:szCs w:val="24"/>
          <w:lang/>
        </w:rPr>
        <w:t>19</w:t>
      </w:r>
      <w:r w:rsidR="00D54476">
        <w:rPr>
          <w:rFonts w:ascii="Arial" w:hAnsi="Arial" w:cs="Arial"/>
          <w:sz w:val="24"/>
          <w:szCs w:val="24"/>
          <w:lang/>
        </w:rPr>
        <w:t>:00</w:t>
      </w:r>
      <w:r w:rsidRPr="00D54476">
        <w:rPr>
          <w:rFonts w:ascii="Arial" w:hAnsi="Arial" w:cs="Arial"/>
          <w:sz w:val="24"/>
          <w:szCs w:val="24"/>
          <w:lang/>
        </w:rPr>
        <w:t xml:space="preserve"> h</w:t>
      </w:r>
      <w:r w:rsidR="00D54476">
        <w:rPr>
          <w:rFonts w:ascii="Arial" w:hAnsi="Arial" w:cs="Arial"/>
          <w:sz w:val="24"/>
          <w:szCs w:val="24"/>
          <w:lang/>
        </w:rPr>
        <w:t>ora</w:t>
      </w:r>
      <w:r w:rsidRPr="00D54476">
        <w:rPr>
          <w:rFonts w:ascii="Arial" w:hAnsi="Arial" w:cs="Arial"/>
          <w:sz w:val="24"/>
          <w:szCs w:val="24"/>
          <w:lang/>
        </w:rPr>
        <w:t>s</w:t>
      </w:r>
      <w:r w:rsidR="00DF33FC" w:rsidRPr="00D54476">
        <w:rPr>
          <w:rFonts w:ascii="Arial" w:hAnsi="Arial" w:cs="Arial"/>
          <w:sz w:val="24"/>
          <w:szCs w:val="24"/>
          <w:lang/>
        </w:rPr>
        <w:t>.</w:t>
      </w:r>
      <w:r w:rsidR="00D54476">
        <w:rPr>
          <w:rFonts w:ascii="Arial" w:hAnsi="Arial" w:cs="Arial"/>
          <w:sz w:val="24"/>
          <w:szCs w:val="24"/>
          <w:lang/>
        </w:rPr>
        <w:t xml:space="preserve">, se reúne </w:t>
      </w:r>
      <w:r w:rsidRPr="00D54476">
        <w:rPr>
          <w:rFonts w:ascii="Arial" w:hAnsi="Arial" w:cs="Arial"/>
          <w:sz w:val="24"/>
          <w:szCs w:val="24"/>
          <w:lang/>
        </w:rPr>
        <w:t xml:space="preserve">el Consejo </w:t>
      </w:r>
      <w:r w:rsidR="00D54476">
        <w:rPr>
          <w:rFonts w:ascii="Arial" w:hAnsi="Arial" w:cs="Arial"/>
          <w:sz w:val="24"/>
          <w:szCs w:val="24"/>
          <w:lang/>
        </w:rPr>
        <w:t>Di</w:t>
      </w:r>
      <w:r w:rsidRPr="00D54476">
        <w:rPr>
          <w:rFonts w:ascii="Arial" w:hAnsi="Arial" w:cs="Arial"/>
          <w:sz w:val="24"/>
          <w:szCs w:val="24"/>
          <w:lang/>
        </w:rPr>
        <w:t>rectivo de la Asociación Platense de B</w:t>
      </w:r>
      <w:r w:rsidR="00D54476">
        <w:rPr>
          <w:rFonts w:ascii="Arial" w:hAnsi="Arial" w:cs="Arial"/>
          <w:sz w:val="24"/>
          <w:szCs w:val="24"/>
          <w:lang/>
        </w:rPr>
        <w:t>á</w:t>
      </w:r>
      <w:r w:rsidRPr="00D54476">
        <w:rPr>
          <w:rFonts w:ascii="Arial" w:hAnsi="Arial" w:cs="Arial"/>
          <w:sz w:val="24"/>
          <w:szCs w:val="24"/>
          <w:lang/>
        </w:rPr>
        <w:t xml:space="preserve">squetbol en la modalidad </w:t>
      </w:r>
      <w:r w:rsidR="00DF33FC" w:rsidRPr="00D54476">
        <w:rPr>
          <w:rFonts w:ascii="Arial" w:hAnsi="Arial" w:cs="Arial"/>
          <w:sz w:val="24"/>
          <w:szCs w:val="24"/>
          <w:lang/>
        </w:rPr>
        <w:t>zoom, bajo</w:t>
      </w:r>
      <w:r w:rsidRPr="00D54476">
        <w:rPr>
          <w:rFonts w:ascii="Arial" w:hAnsi="Arial" w:cs="Arial"/>
          <w:sz w:val="24"/>
          <w:szCs w:val="24"/>
          <w:lang/>
        </w:rPr>
        <w:t xml:space="preserve"> la presidencia de su titular </w:t>
      </w:r>
      <w:r w:rsidR="00DF33FC" w:rsidRPr="00D54476">
        <w:rPr>
          <w:rFonts w:ascii="Arial" w:hAnsi="Arial" w:cs="Arial"/>
          <w:sz w:val="24"/>
          <w:szCs w:val="24"/>
          <w:lang/>
        </w:rPr>
        <w:t>Sr. Ángel</w:t>
      </w:r>
      <w:r w:rsidRPr="00D54476">
        <w:rPr>
          <w:rFonts w:ascii="Arial" w:hAnsi="Arial" w:cs="Arial"/>
          <w:sz w:val="24"/>
          <w:szCs w:val="24"/>
          <w:lang/>
        </w:rPr>
        <w:t xml:space="preserve"> Ismael Cerisola y los </w:t>
      </w:r>
      <w:r w:rsidR="00D54476">
        <w:rPr>
          <w:rFonts w:ascii="Arial" w:hAnsi="Arial" w:cs="Arial"/>
          <w:sz w:val="24"/>
          <w:szCs w:val="24"/>
          <w:lang/>
        </w:rPr>
        <w:t>C</w:t>
      </w:r>
      <w:r w:rsidRPr="00D54476">
        <w:rPr>
          <w:rFonts w:ascii="Arial" w:hAnsi="Arial" w:cs="Arial"/>
          <w:sz w:val="24"/>
          <w:szCs w:val="24"/>
          <w:lang/>
        </w:rPr>
        <w:t>onsejeros de los clubes Asociación Mayo, Atenas, Astilleros, Banco Provincia, C.F. Gonnet, Capital Chica, Ceye, Círculo Penitenciario, Chacarita</w:t>
      </w:r>
      <w:r w:rsidR="00D54476">
        <w:rPr>
          <w:rFonts w:ascii="Arial" w:hAnsi="Arial" w:cs="Arial"/>
          <w:sz w:val="24"/>
          <w:szCs w:val="24"/>
          <w:lang/>
        </w:rPr>
        <w:t xml:space="preserve"> </w:t>
      </w:r>
      <w:r w:rsidRPr="00D54476">
        <w:rPr>
          <w:rFonts w:ascii="Arial" w:hAnsi="Arial" w:cs="Arial"/>
          <w:sz w:val="24"/>
          <w:szCs w:val="24"/>
          <w:lang/>
        </w:rPr>
        <w:t>Platense, Atlético Chascomús, Deportivo La Plata, Deportivo Villa Elisa, Estudiantes, Gimnasia, Hogar Social, Juventud, Meridiano V, Náutico Ensenada, Reconquista, Sud</w:t>
      </w:r>
      <w:r w:rsidR="00D54476">
        <w:rPr>
          <w:rFonts w:ascii="Arial" w:hAnsi="Arial" w:cs="Arial"/>
          <w:sz w:val="24"/>
          <w:szCs w:val="24"/>
          <w:lang/>
        </w:rPr>
        <w:t xml:space="preserve"> A</w:t>
      </w:r>
      <w:r w:rsidRPr="00D54476">
        <w:rPr>
          <w:rFonts w:ascii="Arial" w:hAnsi="Arial" w:cs="Arial"/>
          <w:sz w:val="24"/>
          <w:szCs w:val="24"/>
          <w:lang/>
        </w:rPr>
        <w:t>mérica, Tolosano, Unión Vecinal, Universal, Universitario, UNLP, U</w:t>
      </w:r>
      <w:r w:rsidR="00D54476">
        <w:rPr>
          <w:rFonts w:ascii="Arial" w:hAnsi="Arial" w:cs="Arial"/>
          <w:sz w:val="24"/>
          <w:szCs w:val="24"/>
          <w:lang/>
        </w:rPr>
        <w:t>niversidad Tecnológica</w:t>
      </w:r>
      <w:r w:rsidRPr="00D54476">
        <w:rPr>
          <w:rFonts w:ascii="Arial" w:hAnsi="Arial" w:cs="Arial"/>
          <w:sz w:val="24"/>
          <w:szCs w:val="24"/>
          <w:lang/>
        </w:rPr>
        <w:t xml:space="preserve"> y Villa San Carlos.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LECTURA DEL ACTA ANTERIOS: </w:t>
      </w:r>
      <w:r w:rsidRPr="00D54476">
        <w:rPr>
          <w:rFonts w:ascii="Arial" w:hAnsi="Arial" w:cs="Arial"/>
          <w:sz w:val="24"/>
          <w:szCs w:val="24"/>
          <w:lang/>
        </w:rPr>
        <w:t xml:space="preserve">Por Secretaría se procede a dar lectura </w:t>
      </w:r>
      <w:r w:rsidR="00DF33FC" w:rsidRPr="00D54476">
        <w:rPr>
          <w:rFonts w:ascii="Arial" w:hAnsi="Arial" w:cs="Arial"/>
          <w:sz w:val="24"/>
          <w:szCs w:val="24"/>
          <w:lang/>
        </w:rPr>
        <w:t>del acta</w:t>
      </w:r>
      <w:r w:rsidRPr="00D54476">
        <w:rPr>
          <w:rFonts w:ascii="Arial" w:hAnsi="Arial" w:cs="Arial"/>
          <w:sz w:val="24"/>
          <w:szCs w:val="24"/>
          <w:lang/>
        </w:rPr>
        <w:t xml:space="preserve"> anterior, siendo aprobada sin observaciones.</w:t>
      </w:r>
    </w:p>
    <w:p w:rsidR="0018418A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INFORME DE TESORERÍA: </w:t>
      </w:r>
      <w:r w:rsidR="0018418A" w:rsidRPr="00D54476">
        <w:rPr>
          <w:rFonts w:ascii="Arial" w:hAnsi="Arial" w:cs="Arial"/>
          <w:sz w:val="24"/>
          <w:szCs w:val="24"/>
          <w:lang/>
        </w:rPr>
        <w:t>Se re</w:t>
      </w:r>
      <w:r w:rsidR="00D54476">
        <w:rPr>
          <w:rFonts w:ascii="Arial" w:hAnsi="Arial" w:cs="Arial"/>
          <w:sz w:val="24"/>
          <w:szCs w:val="24"/>
          <w:lang/>
        </w:rPr>
        <w:t>itera</w:t>
      </w:r>
      <w:r w:rsidR="0018418A" w:rsidRPr="00D54476">
        <w:rPr>
          <w:rFonts w:ascii="Arial" w:hAnsi="Arial" w:cs="Arial"/>
          <w:sz w:val="24"/>
          <w:szCs w:val="24"/>
          <w:lang/>
        </w:rPr>
        <w:t xml:space="preserve"> el informe de </w:t>
      </w:r>
      <w:r w:rsidR="00D54476">
        <w:rPr>
          <w:rFonts w:ascii="Arial" w:hAnsi="Arial" w:cs="Arial"/>
          <w:sz w:val="24"/>
          <w:szCs w:val="24"/>
          <w:lang/>
        </w:rPr>
        <w:t>T</w:t>
      </w:r>
      <w:r w:rsidR="0018418A" w:rsidRPr="00D54476">
        <w:rPr>
          <w:rFonts w:ascii="Arial" w:hAnsi="Arial" w:cs="Arial"/>
          <w:sz w:val="24"/>
          <w:szCs w:val="24"/>
          <w:lang/>
        </w:rPr>
        <w:t xml:space="preserve">esorería de la reunión anterior, </w:t>
      </w:r>
      <w:r w:rsidR="00286B62">
        <w:rPr>
          <w:rFonts w:ascii="Arial" w:hAnsi="Arial" w:cs="Arial"/>
          <w:sz w:val="24"/>
          <w:szCs w:val="24"/>
          <w:lang/>
        </w:rPr>
        <w:t>atento</w:t>
      </w:r>
      <w:r w:rsidR="0018418A" w:rsidRPr="00D54476">
        <w:rPr>
          <w:rFonts w:ascii="Arial" w:hAnsi="Arial" w:cs="Arial"/>
          <w:sz w:val="24"/>
          <w:szCs w:val="24"/>
          <w:lang/>
        </w:rPr>
        <w:t xml:space="preserve"> que como no hubo movimientos el estado de las cuentas es el mismo. 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VOTACIÓN DE CAMBIOS PARA EL 2021: 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1) </w:t>
      </w:r>
      <w:r w:rsidR="00DF33FC"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Categorías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 xml:space="preserve"> año 2021</w:t>
      </w: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: </w:t>
      </w:r>
      <w:r w:rsidRPr="00D54476">
        <w:rPr>
          <w:rFonts w:ascii="Arial" w:hAnsi="Arial" w:cs="Arial"/>
          <w:sz w:val="24"/>
          <w:szCs w:val="24"/>
          <w:lang/>
        </w:rPr>
        <w:t>U10-U12-14-U16-U18-U20-U23, ésta última opcional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El Sr. Presidente hace un breve resumen sobre el tema ya que el mismo se debatió en reuniones anteriores. Solicita a los delegados presentes se expresen quienes no aprueban el cambio. El delegado del Club Unión Vecinal, Sr. Daniel Ledesma solicita </w:t>
      </w:r>
      <w:r w:rsidR="00DF33FC" w:rsidRPr="00D54476">
        <w:rPr>
          <w:rFonts w:ascii="Arial" w:hAnsi="Arial" w:cs="Arial"/>
          <w:sz w:val="24"/>
          <w:szCs w:val="24"/>
          <w:lang/>
        </w:rPr>
        <w:t>la palabra</w:t>
      </w:r>
      <w:r w:rsidRPr="00D54476">
        <w:rPr>
          <w:rFonts w:ascii="Arial" w:hAnsi="Arial" w:cs="Arial"/>
          <w:sz w:val="24"/>
          <w:szCs w:val="24"/>
          <w:lang/>
        </w:rPr>
        <w:t xml:space="preserve"> y propone que el tema sea analizado con más tiempo.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Los delegados restantes dan su aprobación al cambio propuesto.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El delegado de Hogar Social, Sr. Eduardo Pendenza consulta si éste cambio </w:t>
      </w:r>
      <w:r w:rsidR="00DF33FC" w:rsidRPr="00D54476">
        <w:rPr>
          <w:rFonts w:ascii="Arial" w:hAnsi="Arial" w:cs="Arial"/>
          <w:sz w:val="24"/>
          <w:szCs w:val="24"/>
          <w:lang/>
        </w:rPr>
        <w:t>también</w:t>
      </w:r>
      <w:r w:rsidRPr="00D54476">
        <w:rPr>
          <w:rFonts w:ascii="Arial" w:hAnsi="Arial" w:cs="Arial"/>
          <w:sz w:val="24"/>
          <w:szCs w:val="24"/>
          <w:lang/>
        </w:rPr>
        <w:t xml:space="preserve"> se aplicará al </w:t>
      </w:r>
      <w:r w:rsidR="00DF33FC" w:rsidRPr="00D54476">
        <w:rPr>
          <w:rFonts w:ascii="Arial" w:hAnsi="Arial" w:cs="Arial"/>
          <w:sz w:val="24"/>
          <w:szCs w:val="24"/>
          <w:lang/>
        </w:rPr>
        <w:t>básquet</w:t>
      </w:r>
      <w:r w:rsidRPr="00D54476">
        <w:rPr>
          <w:rFonts w:ascii="Arial" w:hAnsi="Arial" w:cs="Arial"/>
          <w:sz w:val="24"/>
          <w:szCs w:val="24"/>
          <w:lang/>
        </w:rPr>
        <w:t xml:space="preserve"> femenino. El Sr. Presidente aclara que el cambio es para todos.</w:t>
      </w:r>
    </w:p>
    <w:p w:rsidR="00DE2BE6" w:rsidRPr="00286B62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2) a) 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Jugar tira completa (menores-mini</w:t>
      </w:r>
      <w:r w:rsidR="00286B62">
        <w:rPr>
          <w:rFonts w:ascii="Arial" w:hAnsi="Arial" w:cs="Arial"/>
          <w:b/>
          <w:bCs/>
          <w:sz w:val="24"/>
          <w:szCs w:val="24"/>
          <w:u w:val="single"/>
          <w:lang/>
        </w:rPr>
        <w:t xml:space="preserve"> 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basquet) contra un mismo club los días sábado, tomando las zonas del año 2020 de las categorías menores.</w:t>
      </w:r>
    </w:p>
    <w:p w:rsidR="00DE2BE6" w:rsidRPr="00286B62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b) 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Continuar jugando como en el 2020, menores los días sábado y mini</w:t>
      </w:r>
      <w:r w:rsidR="00286B62">
        <w:rPr>
          <w:rFonts w:ascii="Arial" w:hAnsi="Arial" w:cs="Arial"/>
          <w:b/>
          <w:bCs/>
          <w:sz w:val="24"/>
          <w:szCs w:val="24"/>
          <w:u w:val="single"/>
          <w:lang/>
        </w:rPr>
        <w:t xml:space="preserve"> 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basquet</w:t>
      </w:r>
      <w:r w:rsidR="00286B62">
        <w:rPr>
          <w:rFonts w:ascii="Arial" w:hAnsi="Arial" w:cs="Arial"/>
          <w:b/>
          <w:bCs/>
          <w:sz w:val="24"/>
          <w:szCs w:val="24"/>
          <w:u w:val="single"/>
          <w:lang/>
        </w:rPr>
        <w:t xml:space="preserve"> </w:t>
      </w:r>
      <w:r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 xml:space="preserve"> los días domingo</w:t>
      </w:r>
      <w:r w:rsidR="00DF33FC" w:rsidRPr="00286B62">
        <w:rPr>
          <w:rFonts w:ascii="Arial" w:hAnsi="Arial" w:cs="Arial"/>
          <w:b/>
          <w:bCs/>
          <w:sz w:val="24"/>
          <w:szCs w:val="24"/>
          <w:u w:val="single"/>
          <w:lang/>
        </w:rPr>
        <w:t>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Se procede a consultar a cada delegado su postura </w:t>
      </w:r>
      <w:r w:rsidRPr="00286B62">
        <w:rPr>
          <w:rFonts w:ascii="Arial" w:hAnsi="Arial" w:cs="Arial"/>
          <w:b/>
          <w:sz w:val="24"/>
          <w:szCs w:val="24"/>
          <w:lang/>
        </w:rPr>
        <w:t>(opción a</w:t>
      </w:r>
      <w:r w:rsidRPr="00D54476">
        <w:rPr>
          <w:rFonts w:ascii="Arial" w:hAnsi="Arial" w:cs="Arial"/>
          <w:sz w:val="24"/>
          <w:szCs w:val="24"/>
          <w:lang/>
        </w:rPr>
        <w:t>) u</w:t>
      </w:r>
      <w:r w:rsidR="00286B62">
        <w:rPr>
          <w:rFonts w:ascii="Arial" w:hAnsi="Arial" w:cs="Arial"/>
          <w:sz w:val="24"/>
          <w:szCs w:val="24"/>
          <w:lang/>
        </w:rPr>
        <w:t xml:space="preserve"> </w:t>
      </w:r>
      <w:r w:rsidR="00286B62" w:rsidRPr="00286B62">
        <w:rPr>
          <w:rFonts w:ascii="Arial" w:hAnsi="Arial" w:cs="Arial"/>
          <w:b/>
          <w:sz w:val="24"/>
          <w:szCs w:val="24"/>
          <w:lang/>
        </w:rPr>
        <w:t>(</w:t>
      </w:r>
      <w:r w:rsidRPr="00286B62">
        <w:rPr>
          <w:rFonts w:ascii="Arial" w:hAnsi="Arial" w:cs="Arial"/>
          <w:b/>
          <w:sz w:val="24"/>
          <w:szCs w:val="24"/>
          <w:lang/>
        </w:rPr>
        <w:t>opción b)</w:t>
      </w:r>
      <w:r w:rsidRPr="00D54476">
        <w:rPr>
          <w:rFonts w:ascii="Arial" w:hAnsi="Arial" w:cs="Arial"/>
          <w:sz w:val="24"/>
          <w:szCs w:val="24"/>
          <w:lang/>
        </w:rPr>
        <w:t xml:space="preserve">). 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Los delegados </w:t>
      </w:r>
      <w:r w:rsidR="0018418A" w:rsidRPr="00D54476">
        <w:rPr>
          <w:rFonts w:ascii="Arial" w:hAnsi="Arial" w:cs="Arial"/>
          <w:sz w:val="24"/>
          <w:szCs w:val="24"/>
          <w:lang/>
        </w:rPr>
        <w:t>de la</w:t>
      </w:r>
      <w:r w:rsidR="00286B62">
        <w:rPr>
          <w:rFonts w:ascii="Arial" w:hAnsi="Arial" w:cs="Arial"/>
          <w:sz w:val="24"/>
          <w:szCs w:val="24"/>
          <w:lang/>
        </w:rPr>
        <w:t xml:space="preserve"> Asociación</w:t>
      </w:r>
      <w:r w:rsidRPr="00D54476">
        <w:rPr>
          <w:rFonts w:ascii="Arial" w:hAnsi="Arial" w:cs="Arial"/>
          <w:sz w:val="24"/>
          <w:szCs w:val="24"/>
          <w:lang/>
        </w:rPr>
        <w:t xml:space="preserve"> Mayo, Sr. Matías Zucconi y de</w:t>
      </w:r>
      <w:r w:rsidR="00286B62">
        <w:rPr>
          <w:rFonts w:ascii="Arial" w:hAnsi="Arial" w:cs="Arial"/>
          <w:sz w:val="24"/>
          <w:szCs w:val="24"/>
          <w:lang/>
        </w:rPr>
        <w:t xml:space="preserve"> la</w:t>
      </w:r>
      <w:r w:rsidRPr="00D54476">
        <w:rPr>
          <w:rFonts w:ascii="Arial" w:hAnsi="Arial" w:cs="Arial"/>
          <w:sz w:val="24"/>
          <w:szCs w:val="24"/>
          <w:lang/>
        </w:rPr>
        <w:t xml:space="preserve"> UNLP Sr. Cristian Del Favero</w:t>
      </w:r>
      <w:r w:rsidR="00286B62">
        <w:rPr>
          <w:rFonts w:ascii="Arial" w:hAnsi="Arial" w:cs="Arial"/>
          <w:sz w:val="24"/>
          <w:szCs w:val="24"/>
          <w:lang/>
        </w:rPr>
        <w:t>,</w:t>
      </w:r>
      <w:r w:rsidRPr="00D54476">
        <w:rPr>
          <w:rFonts w:ascii="Arial" w:hAnsi="Arial" w:cs="Arial"/>
          <w:sz w:val="24"/>
          <w:szCs w:val="24"/>
          <w:lang/>
        </w:rPr>
        <w:t xml:space="preserve"> manifiestan como serán los ascensos y descensos.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El Sr. Presidente explica que quedará a </w:t>
      </w:r>
      <w:r w:rsidR="00DF33FC" w:rsidRPr="00D54476">
        <w:rPr>
          <w:rFonts w:ascii="Arial" w:hAnsi="Arial" w:cs="Arial"/>
          <w:sz w:val="24"/>
          <w:szCs w:val="24"/>
          <w:lang/>
        </w:rPr>
        <w:t>consideración</w:t>
      </w:r>
      <w:r w:rsidRPr="00D54476">
        <w:rPr>
          <w:rFonts w:ascii="Arial" w:hAnsi="Arial" w:cs="Arial"/>
          <w:sz w:val="24"/>
          <w:szCs w:val="24"/>
          <w:lang/>
        </w:rPr>
        <w:t xml:space="preserve"> para la </w:t>
      </w:r>
      <w:r w:rsidR="00DF33FC" w:rsidRPr="00D54476">
        <w:rPr>
          <w:rFonts w:ascii="Arial" w:hAnsi="Arial" w:cs="Arial"/>
          <w:sz w:val="24"/>
          <w:szCs w:val="24"/>
          <w:lang/>
        </w:rPr>
        <w:t>próxima</w:t>
      </w:r>
      <w:r w:rsidRPr="00D54476">
        <w:rPr>
          <w:rFonts w:ascii="Arial" w:hAnsi="Arial" w:cs="Arial"/>
          <w:sz w:val="24"/>
          <w:szCs w:val="24"/>
          <w:lang/>
        </w:rPr>
        <w:t xml:space="preserve"> reunión en el mes de febrero.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Finalizada la votación, el resultado es </w:t>
      </w:r>
      <w:r w:rsidRPr="00286B62">
        <w:rPr>
          <w:rFonts w:ascii="Arial" w:hAnsi="Arial" w:cs="Arial"/>
          <w:b/>
          <w:sz w:val="24"/>
          <w:szCs w:val="24"/>
          <w:lang/>
        </w:rPr>
        <w:t>15 votos</w:t>
      </w:r>
      <w:r w:rsidRPr="00D54476">
        <w:rPr>
          <w:rFonts w:ascii="Arial" w:hAnsi="Arial" w:cs="Arial"/>
          <w:sz w:val="24"/>
          <w:szCs w:val="24"/>
          <w:lang/>
        </w:rPr>
        <w:t xml:space="preserve"> para la </w:t>
      </w:r>
      <w:r w:rsidRPr="00286B62">
        <w:rPr>
          <w:rFonts w:ascii="Arial" w:hAnsi="Arial" w:cs="Arial"/>
          <w:b/>
          <w:sz w:val="24"/>
          <w:szCs w:val="24"/>
          <w:lang/>
        </w:rPr>
        <w:t>opción a)</w:t>
      </w:r>
      <w:r w:rsidRPr="00D54476">
        <w:rPr>
          <w:rFonts w:ascii="Arial" w:hAnsi="Arial" w:cs="Arial"/>
          <w:sz w:val="24"/>
          <w:szCs w:val="24"/>
          <w:lang/>
        </w:rPr>
        <w:t xml:space="preserve"> y </w:t>
      </w:r>
      <w:r w:rsidRPr="00286B62">
        <w:rPr>
          <w:rFonts w:ascii="Arial" w:hAnsi="Arial" w:cs="Arial"/>
          <w:b/>
          <w:sz w:val="24"/>
          <w:szCs w:val="24"/>
          <w:lang/>
        </w:rPr>
        <w:t>10 votos</w:t>
      </w:r>
      <w:r w:rsidRPr="00D54476">
        <w:rPr>
          <w:rFonts w:ascii="Arial" w:hAnsi="Arial" w:cs="Arial"/>
          <w:sz w:val="24"/>
          <w:szCs w:val="24"/>
          <w:lang/>
        </w:rPr>
        <w:t xml:space="preserve"> para la </w:t>
      </w:r>
      <w:r w:rsidRPr="00286B62">
        <w:rPr>
          <w:rFonts w:ascii="Arial" w:hAnsi="Arial" w:cs="Arial"/>
          <w:b/>
          <w:sz w:val="24"/>
          <w:szCs w:val="24"/>
          <w:lang/>
        </w:rPr>
        <w:t>opción b).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>COMISIÓN PARA REUNIR</w:t>
      </w:r>
      <w:r w:rsidR="00367CDB" w:rsidRPr="00D54476">
        <w:rPr>
          <w:rFonts w:ascii="Arial" w:hAnsi="Arial" w:cs="Arial"/>
          <w:b/>
          <w:bCs/>
          <w:sz w:val="24"/>
          <w:szCs w:val="24"/>
          <w:lang/>
        </w:rPr>
        <w:t>S</w:t>
      </w: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E CON ÁRBITROS: </w:t>
      </w:r>
      <w:r w:rsidRPr="00D54476">
        <w:rPr>
          <w:rFonts w:ascii="Arial" w:hAnsi="Arial" w:cs="Arial"/>
          <w:sz w:val="24"/>
          <w:szCs w:val="24"/>
          <w:lang/>
        </w:rPr>
        <w:t>El Sr. Presidente propone formar una comisión para reunirse con los árbitros, integrada por un delegado de cada categoría y un miembro de la Mesa Ejecutiva.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lastRenderedPageBreak/>
        <w:t xml:space="preserve">Los delegados aprueban ésta propuesta y </w:t>
      </w:r>
      <w:r w:rsidR="00DF33FC" w:rsidRPr="00D54476">
        <w:rPr>
          <w:rFonts w:ascii="Arial" w:hAnsi="Arial" w:cs="Arial"/>
          <w:sz w:val="24"/>
          <w:szCs w:val="24"/>
          <w:lang/>
        </w:rPr>
        <w:t>q</w:t>
      </w:r>
      <w:r w:rsidRPr="00D54476">
        <w:rPr>
          <w:rFonts w:ascii="Arial" w:hAnsi="Arial" w:cs="Arial"/>
          <w:sz w:val="24"/>
          <w:szCs w:val="24"/>
          <w:lang/>
        </w:rPr>
        <w:t>ueda conformada de la siguiente manera: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Zona A1: Sr. José Luis Morales (Villa San Carlos)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Zona A2: Sr</w:t>
      </w:r>
      <w:r w:rsidR="0018418A" w:rsidRPr="00D54476">
        <w:rPr>
          <w:rFonts w:ascii="Arial" w:hAnsi="Arial" w:cs="Arial"/>
          <w:sz w:val="24"/>
          <w:szCs w:val="24"/>
          <w:lang/>
        </w:rPr>
        <w:t>a</w:t>
      </w:r>
      <w:r w:rsidRPr="00D54476">
        <w:rPr>
          <w:rFonts w:ascii="Arial" w:hAnsi="Arial" w:cs="Arial"/>
          <w:sz w:val="24"/>
          <w:szCs w:val="24"/>
          <w:lang/>
        </w:rPr>
        <w:t>. Valeria Borassi (Deportivo La Plata)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Zona B1: Sr. Nahuel Milanesi (Universal)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Zona B2: Sr. Martín Skoda (Náutico Ensenada)</w:t>
      </w:r>
    </w:p>
    <w:p w:rsidR="000B45E0" w:rsidRPr="00D54476" w:rsidRDefault="00DE2BE6" w:rsidP="00D54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Zona C: Sr. Agustín</w:t>
      </w:r>
      <w:r w:rsidR="00286B62">
        <w:rPr>
          <w:rFonts w:ascii="Arial" w:hAnsi="Arial" w:cs="Arial"/>
          <w:sz w:val="24"/>
          <w:szCs w:val="24"/>
          <w:lang/>
        </w:rPr>
        <w:t xml:space="preserve"> Caferri</w:t>
      </w:r>
      <w:r w:rsidRPr="00D54476">
        <w:rPr>
          <w:rFonts w:ascii="Arial" w:hAnsi="Arial" w:cs="Arial"/>
          <w:sz w:val="24"/>
          <w:szCs w:val="24"/>
          <w:lang/>
        </w:rPr>
        <w:t xml:space="preserve">  (U</w:t>
      </w:r>
      <w:r w:rsidR="00286B62">
        <w:rPr>
          <w:rFonts w:ascii="Arial" w:hAnsi="Arial" w:cs="Arial"/>
          <w:sz w:val="24"/>
          <w:szCs w:val="24"/>
          <w:lang/>
        </w:rPr>
        <w:t>niversidad Tecnológica</w:t>
      </w:r>
      <w:r w:rsidRPr="00D54476">
        <w:rPr>
          <w:rFonts w:ascii="Arial" w:hAnsi="Arial" w:cs="Arial"/>
          <w:sz w:val="24"/>
          <w:szCs w:val="24"/>
          <w:lang/>
        </w:rPr>
        <w:t>)</w:t>
      </w:r>
    </w:p>
    <w:p w:rsidR="000B45E0" w:rsidRPr="00D54476" w:rsidRDefault="000B45E0" w:rsidP="00D54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Mesa Ejecutiva:</w:t>
      </w:r>
      <w:r w:rsidR="00286B62">
        <w:rPr>
          <w:rFonts w:ascii="Arial" w:hAnsi="Arial" w:cs="Arial"/>
          <w:sz w:val="24"/>
          <w:szCs w:val="24"/>
          <w:lang/>
        </w:rPr>
        <w:t xml:space="preserve"> Cr. Marcelo</w:t>
      </w:r>
      <w:r w:rsidRPr="00D54476">
        <w:rPr>
          <w:rFonts w:ascii="Arial" w:hAnsi="Arial" w:cs="Arial"/>
          <w:sz w:val="24"/>
          <w:szCs w:val="24"/>
          <w:lang/>
        </w:rPr>
        <w:t xml:space="preserve"> Ramírez</w:t>
      </w:r>
      <w:r w:rsidR="00286B62">
        <w:rPr>
          <w:rFonts w:ascii="Arial" w:hAnsi="Arial" w:cs="Arial"/>
          <w:sz w:val="24"/>
          <w:szCs w:val="24"/>
          <w:lang/>
        </w:rPr>
        <w:t xml:space="preserve"> (Vicepresidente de la A.P.de B.)</w:t>
      </w:r>
    </w:p>
    <w:p w:rsidR="000B45E0" w:rsidRPr="00D54476" w:rsidRDefault="000B45E0" w:rsidP="00D544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/>
        </w:rPr>
      </w:pP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 xml:space="preserve">Para finalizar el Sr </w:t>
      </w:r>
      <w:r w:rsidR="00DF33FC" w:rsidRPr="00D54476">
        <w:rPr>
          <w:rFonts w:ascii="Arial" w:hAnsi="Arial" w:cs="Arial"/>
          <w:sz w:val="24"/>
          <w:szCs w:val="24"/>
          <w:lang/>
        </w:rPr>
        <w:t>Presidente</w:t>
      </w:r>
      <w:r w:rsidRPr="00D54476">
        <w:rPr>
          <w:rFonts w:ascii="Arial" w:hAnsi="Arial" w:cs="Arial"/>
          <w:sz w:val="24"/>
          <w:szCs w:val="24"/>
          <w:lang/>
        </w:rPr>
        <w:t xml:space="preserve"> agradece a todas las instituciones por el apoyo y la participación en </w:t>
      </w:r>
      <w:r w:rsidR="0018418A" w:rsidRPr="00D54476">
        <w:rPr>
          <w:rFonts w:ascii="Arial" w:hAnsi="Arial" w:cs="Arial"/>
          <w:sz w:val="24"/>
          <w:szCs w:val="24"/>
          <w:lang/>
        </w:rPr>
        <w:t>este</w:t>
      </w:r>
      <w:r w:rsidRPr="00D54476">
        <w:rPr>
          <w:rFonts w:ascii="Arial" w:hAnsi="Arial" w:cs="Arial"/>
          <w:sz w:val="24"/>
          <w:szCs w:val="24"/>
          <w:lang/>
        </w:rPr>
        <w:t xml:space="preserve"> año tan </w:t>
      </w:r>
      <w:r w:rsidR="00DF33FC" w:rsidRPr="00D54476">
        <w:rPr>
          <w:rFonts w:ascii="Arial" w:hAnsi="Arial" w:cs="Arial"/>
          <w:sz w:val="24"/>
          <w:szCs w:val="24"/>
          <w:lang/>
        </w:rPr>
        <w:t>difícil</w:t>
      </w:r>
      <w:r w:rsidRPr="00D54476">
        <w:rPr>
          <w:rFonts w:ascii="Arial" w:hAnsi="Arial" w:cs="Arial"/>
          <w:sz w:val="24"/>
          <w:szCs w:val="24"/>
          <w:lang/>
        </w:rPr>
        <w:t xml:space="preserve"> y distinto. 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b/>
          <w:bCs/>
          <w:sz w:val="24"/>
          <w:szCs w:val="24"/>
          <w:lang/>
        </w:rPr>
        <w:t xml:space="preserve">NOTA: </w:t>
      </w:r>
      <w:r w:rsidRPr="00D54476">
        <w:rPr>
          <w:rFonts w:ascii="Arial" w:hAnsi="Arial" w:cs="Arial"/>
          <w:sz w:val="24"/>
          <w:szCs w:val="24"/>
          <w:lang/>
        </w:rPr>
        <w:t>Próxima reunión 2° semana de febrero, en la misma se considerarán los puntos mencionados anteriormente y las fechas y cantidad máxima de jugadores exigibles por categoría.</w:t>
      </w:r>
    </w:p>
    <w:p w:rsidR="00DE2BE6" w:rsidRPr="00D54476" w:rsidRDefault="00DE2BE6" w:rsidP="00D54476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4"/>
          <w:szCs w:val="24"/>
          <w:lang/>
        </w:rPr>
      </w:pPr>
      <w:r w:rsidRPr="00D54476">
        <w:rPr>
          <w:rFonts w:ascii="Arial" w:hAnsi="Arial" w:cs="Arial"/>
          <w:sz w:val="24"/>
          <w:szCs w:val="24"/>
          <w:lang/>
        </w:rPr>
        <w:t>Sin más temas que tratar, siendo las 20 horas, se da por finalizada la misma.</w:t>
      </w:r>
    </w:p>
    <w:sectPr w:rsidR="00DE2BE6" w:rsidRPr="00D5447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B45E0"/>
    <w:rsid w:val="000B45E0"/>
    <w:rsid w:val="0018418A"/>
    <w:rsid w:val="001A3C52"/>
    <w:rsid w:val="00286B62"/>
    <w:rsid w:val="00367CDB"/>
    <w:rsid w:val="004B4BDC"/>
    <w:rsid w:val="0063438C"/>
    <w:rsid w:val="00832851"/>
    <w:rsid w:val="00D54476"/>
    <w:rsid w:val="00DE2BE6"/>
    <w:rsid w:val="00DF33FC"/>
    <w:rsid w:val="00EA0079"/>
    <w:rsid w:val="00EC5003"/>
    <w:rsid w:val="00ED5B8F"/>
    <w:rsid w:val="00FA6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gustavo</cp:lastModifiedBy>
  <cp:revision>2</cp:revision>
  <dcterms:created xsi:type="dcterms:W3CDTF">2021-01-25T14:02:00Z</dcterms:created>
  <dcterms:modified xsi:type="dcterms:W3CDTF">2021-01-25T14:02:00Z</dcterms:modified>
</cp:coreProperties>
</file>