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92" w:rsidRPr="00D93727" w:rsidRDefault="00D93727" w:rsidP="00D93727">
      <w:pPr>
        <w:jc w:val="both"/>
        <w:rPr>
          <w:rFonts w:ascii="Arial" w:hAnsi="Arial" w:cs="Arial"/>
          <w:sz w:val="24"/>
          <w:szCs w:val="24"/>
        </w:rPr>
      </w:pPr>
      <w:r w:rsidRPr="00D93727">
        <w:rPr>
          <w:rFonts w:ascii="Arial" w:hAnsi="Arial" w:cs="Arial"/>
          <w:b/>
          <w:sz w:val="24"/>
          <w:szCs w:val="24"/>
        </w:rPr>
        <w:t xml:space="preserve">ACTA </w:t>
      </w:r>
      <w:r w:rsidR="00EB64BC" w:rsidRPr="00D93727">
        <w:rPr>
          <w:rFonts w:ascii="Arial" w:hAnsi="Arial" w:cs="Arial"/>
          <w:b/>
          <w:sz w:val="24"/>
          <w:szCs w:val="24"/>
        </w:rPr>
        <w:t>N° 5</w:t>
      </w:r>
      <w:r w:rsidR="00B93F92" w:rsidRPr="00D93727">
        <w:rPr>
          <w:rFonts w:ascii="Arial" w:hAnsi="Arial" w:cs="Arial"/>
          <w:b/>
          <w:sz w:val="24"/>
          <w:szCs w:val="24"/>
        </w:rPr>
        <w:t>81</w:t>
      </w:r>
      <w:r w:rsidR="000F4907" w:rsidRPr="00D93727">
        <w:rPr>
          <w:rFonts w:ascii="Arial" w:hAnsi="Arial" w:cs="Arial"/>
          <w:b/>
          <w:sz w:val="24"/>
          <w:szCs w:val="24"/>
        </w:rPr>
        <w:t>-</w:t>
      </w:r>
      <w:r w:rsidR="00C326C2" w:rsidRPr="00D93727">
        <w:rPr>
          <w:rFonts w:ascii="Arial" w:hAnsi="Arial" w:cs="Arial"/>
          <w:sz w:val="24"/>
          <w:szCs w:val="24"/>
        </w:rPr>
        <w:t xml:space="preserve"> En la ciudad de La P</w:t>
      </w:r>
      <w:r w:rsidR="00AB6D13" w:rsidRPr="00D93727">
        <w:rPr>
          <w:rFonts w:ascii="Arial" w:hAnsi="Arial" w:cs="Arial"/>
          <w:sz w:val="24"/>
          <w:szCs w:val="24"/>
        </w:rPr>
        <w:t>lata, a</w:t>
      </w:r>
      <w:r w:rsidR="00B93F92" w:rsidRPr="00D93727">
        <w:rPr>
          <w:rFonts w:ascii="Arial" w:hAnsi="Arial" w:cs="Arial"/>
          <w:sz w:val="24"/>
          <w:szCs w:val="24"/>
        </w:rPr>
        <w:t xml:space="preserve"> un  día</w:t>
      </w:r>
      <w:r w:rsidR="00EB64BC" w:rsidRPr="00D93727">
        <w:rPr>
          <w:rFonts w:ascii="Arial" w:hAnsi="Arial" w:cs="Arial"/>
          <w:sz w:val="24"/>
          <w:szCs w:val="24"/>
        </w:rPr>
        <w:t xml:space="preserve"> del </w:t>
      </w:r>
      <w:r w:rsidR="003C286A" w:rsidRPr="00D93727">
        <w:rPr>
          <w:rFonts w:ascii="Arial" w:hAnsi="Arial" w:cs="Arial"/>
          <w:sz w:val="24"/>
          <w:szCs w:val="24"/>
        </w:rPr>
        <w:t xml:space="preserve"> mes de </w:t>
      </w:r>
      <w:r w:rsidR="00B93F92" w:rsidRPr="00D93727">
        <w:rPr>
          <w:rFonts w:ascii="Arial" w:hAnsi="Arial" w:cs="Arial"/>
          <w:sz w:val="24"/>
          <w:szCs w:val="24"/>
        </w:rPr>
        <w:t>Diciembre</w:t>
      </w:r>
      <w:r w:rsidR="000F4907" w:rsidRPr="00D93727">
        <w:rPr>
          <w:rFonts w:ascii="Arial" w:hAnsi="Arial" w:cs="Arial"/>
          <w:sz w:val="24"/>
          <w:szCs w:val="24"/>
        </w:rPr>
        <w:t xml:space="preserve"> de</w:t>
      </w:r>
      <w:r w:rsidR="00796941" w:rsidRPr="00D93727">
        <w:rPr>
          <w:rFonts w:ascii="Arial" w:hAnsi="Arial" w:cs="Arial"/>
          <w:sz w:val="24"/>
          <w:szCs w:val="24"/>
        </w:rPr>
        <w:t>l</w:t>
      </w:r>
      <w:r w:rsidR="000F4907" w:rsidRPr="00D93727">
        <w:rPr>
          <w:rFonts w:ascii="Arial" w:hAnsi="Arial" w:cs="Arial"/>
          <w:sz w:val="24"/>
          <w:szCs w:val="24"/>
        </w:rPr>
        <w:t xml:space="preserve"> año dos</w:t>
      </w:r>
      <w:r w:rsidR="003C286A" w:rsidRPr="00D93727">
        <w:rPr>
          <w:rFonts w:ascii="Arial" w:hAnsi="Arial" w:cs="Arial"/>
          <w:sz w:val="24"/>
          <w:szCs w:val="24"/>
        </w:rPr>
        <w:t xml:space="preserve"> mil veinte</w:t>
      </w:r>
      <w:r w:rsidR="00C707ED" w:rsidRPr="00D93727">
        <w:rPr>
          <w:rFonts w:ascii="Arial" w:hAnsi="Arial" w:cs="Arial"/>
          <w:sz w:val="24"/>
          <w:szCs w:val="24"/>
        </w:rPr>
        <w:t>, siendo las 19:0</w:t>
      </w:r>
      <w:r w:rsidR="000F4907" w:rsidRPr="00D93727">
        <w:rPr>
          <w:rFonts w:ascii="Arial" w:hAnsi="Arial" w:cs="Arial"/>
          <w:sz w:val="24"/>
          <w:szCs w:val="24"/>
        </w:rPr>
        <w:t>0 horas, se reúne el Consejo Directivo</w:t>
      </w:r>
      <w:r w:rsidR="00CA14D4" w:rsidRPr="00D93727">
        <w:rPr>
          <w:rFonts w:ascii="Arial" w:hAnsi="Arial" w:cs="Arial"/>
          <w:sz w:val="24"/>
          <w:szCs w:val="24"/>
        </w:rPr>
        <w:t xml:space="preserve"> de la Asociación P</w:t>
      </w:r>
      <w:r w:rsidR="000F4907" w:rsidRPr="00D93727">
        <w:rPr>
          <w:rFonts w:ascii="Arial" w:hAnsi="Arial" w:cs="Arial"/>
          <w:sz w:val="24"/>
          <w:szCs w:val="24"/>
        </w:rPr>
        <w:t xml:space="preserve">latense de Básquetbol </w:t>
      </w:r>
      <w:r w:rsidR="00C707ED" w:rsidRPr="00D93727">
        <w:rPr>
          <w:rFonts w:ascii="Arial" w:hAnsi="Arial" w:cs="Arial"/>
          <w:sz w:val="24"/>
          <w:szCs w:val="24"/>
        </w:rPr>
        <w:t xml:space="preserve">en la modalidad zoom, </w:t>
      </w:r>
      <w:r w:rsidR="000F4907" w:rsidRPr="00D93727">
        <w:rPr>
          <w:rFonts w:ascii="Arial" w:hAnsi="Arial" w:cs="Arial"/>
          <w:sz w:val="24"/>
          <w:szCs w:val="24"/>
        </w:rPr>
        <w:t>baj</w:t>
      </w:r>
      <w:r w:rsidR="00CA14D4" w:rsidRPr="00D93727">
        <w:rPr>
          <w:rFonts w:ascii="Arial" w:hAnsi="Arial" w:cs="Arial"/>
          <w:sz w:val="24"/>
          <w:szCs w:val="24"/>
        </w:rPr>
        <w:t>o la presidencia de su titular S</w:t>
      </w:r>
      <w:r w:rsidR="000F4907" w:rsidRPr="00D93727">
        <w:rPr>
          <w:rFonts w:ascii="Arial" w:hAnsi="Arial" w:cs="Arial"/>
          <w:sz w:val="24"/>
          <w:szCs w:val="24"/>
        </w:rPr>
        <w:t xml:space="preserve">r. Ángel Ismael </w:t>
      </w:r>
      <w:proofErr w:type="spellStart"/>
      <w:r w:rsidR="000F4907" w:rsidRPr="00D93727">
        <w:rPr>
          <w:rFonts w:ascii="Arial" w:hAnsi="Arial" w:cs="Arial"/>
          <w:sz w:val="24"/>
          <w:szCs w:val="24"/>
        </w:rPr>
        <w:t>Cerisola</w:t>
      </w:r>
      <w:proofErr w:type="spellEnd"/>
      <w:r w:rsidR="00C707ED" w:rsidRPr="00D93727">
        <w:rPr>
          <w:rFonts w:ascii="Arial" w:hAnsi="Arial" w:cs="Arial"/>
          <w:sz w:val="24"/>
          <w:szCs w:val="24"/>
        </w:rPr>
        <w:t xml:space="preserve"> y los consejeros</w:t>
      </w:r>
      <w:r w:rsidR="0070462B" w:rsidRPr="00D93727">
        <w:rPr>
          <w:rFonts w:ascii="Arial" w:hAnsi="Arial" w:cs="Arial"/>
          <w:sz w:val="24"/>
          <w:szCs w:val="24"/>
        </w:rPr>
        <w:t xml:space="preserve"> de los clubes </w:t>
      </w:r>
      <w:r w:rsidR="00B93F92" w:rsidRPr="00D93727">
        <w:rPr>
          <w:rFonts w:ascii="Arial" w:hAnsi="Arial" w:cs="Arial"/>
          <w:sz w:val="24"/>
          <w:szCs w:val="24"/>
        </w:rPr>
        <w:t>Hogar Social, Meridiano V, Náutico</w:t>
      </w:r>
      <w:r>
        <w:rPr>
          <w:rFonts w:ascii="Arial" w:hAnsi="Arial" w:cs="Arial"/>
          <w:sz w:val="24"/>
          <w:szCs w:val="24"/>
        </w:rPr>
        <w:t xml:space="preserve"> Ensenada</w:t>
      </w:r>
      <w:r w:rsidR="00B93F92" w:rsidRPr="00D93727">
        <w:rPr>
          <w:rFonts w:ascii="Arial" w:hAnsi="Arial" w:cs="Arial"/>
          <w:sz w:val="24"/>
          <w:szCs w:val="24"/>
        </w:rPr>
        <w:t xml:space="preserve">, Estudiantes, Unión Vecinal, Atlético </w:t>
      </w:r>
      <w:proofErr w:type="spellStart"/>
      <w:r w:rsidR="00B93F92" w:rsidRPr="00D93727">
        <w:rPr>
          <w:rFonts w:ascii="Arial" w:hAnsi="Arial" w:cs="Arial"/>
          <w:sz w:val="24"/>
          <w:szCs w:val="24"/>
        </w:rPr>
        <w:t>Chascomús</w:t>
      </w:r>
      <w:proofErr w:type="spellEnd"/>
      <w:r w:rsidR="00B93F92" w:rsidRPr="00D93727">
        <w:rPr>
          <w:rFonts w:ascii="Arial" w:hAnsi="Arial" w:cs="Arial"/>
          <w:sz w:val="24"/>
          <w:szCs w:val="24"/>
        </w:rPr>
        <w:t xml:space="preserve">, Círculo Policial, Villa San Carlos, U.N.L.P., Capital Chica, Deportivo La Plata, </w:t>
      </w:r>
      <w:r>
        <w:rPr>
          <w:rFonts w:ascii="Arial" w:hAnsi="Arial" w:cs="Arial"/>
          <w:sz w:val="24"/>
          <w:szCs w:val="24"/>
        </w:rPr>
        <w:t xml:space="preserve">C. de F. Manuel B. </w:t>
      </w:r>
      <w:proofErr w:type="spellStart"/>
      <w:r w:rsidR="00B93F92" w:rsidRPr="00D93727">
        <w:rPr>
          <w:rFonts w:ascii="Arial" w:hAnsi="Arial" w:cs="Arial"/>
          <w:sz w:val="24"/>
          <w:szCs w:val="24"/>
        </w:rPr>
        <w:t>Gonnet</w:t>
      </w:r>
      <w:proofErr w:type="spellEnd"/>
      <w:r w:rsidR="00B93F92" w:rsidRPr="00D93727">
        <w:rPr>
          <w:rFonts w:ascii="Arial" w:hAnsi="Arial" w:cs="Arial"/>
          <w:sz w:val="24"/>
          <w:szCs w:val="24"/>
        </w:rPr>
        <w:t>, Universal, Juventud, Banco Provincia, Villa Elisa</w:t>
      </w:r>
      <w:r>
        <w:rPr>
          <w:rFonts w:ascii="Arial" w:hAnsi="Arial" w:cs="Arial"/>
          <w:sz w:val="24"/>
          <w:szCs w:val="24"/>
        </w:rPr>
        <w:t xml:space="preserve"> y</w:t>
      </w:r>
      <w:r w:rsidR="00B93F92" w:rsidRPr="00D93727">
        <w:rPr>
          <w:rFonts w:ascii="Arial" w:hAnsi="Arial" w:cs="Arial"/>
          <w:sz w:val="24"/>
          <w:szCs w:val="24"/>
        </w:rPr>
        <w:t xml:space="preserve"> Universitario.</w:t>
      </w:r>
    </w:p>
    <w:p w:rsidR="000F4907" w:rsidRPr="00D93727" w:rsidRDefault="000F4907" w:rsidP="00D93727">
      <w:pPr>
        <w:jc w:val="both"/>
        <w:rPr>
          <w:rFonts w:ascii="Arial" w:hAnsi="Arial" w:cs="Arial"/>
          <w:sz w:val="24"/>
          <w:szCs w:val="24"/>
        </w:rPr>
      </w:pPr>
      <w:r w:rsidRPr="00D93727">
        <w:rPr>
          <w:rFonts w:ascii="Arial" w:hAnsi="Arial" w:cs="Arial"/>
          <w:b/>
          <w:sz w:val="24"/>
          <w:szCs w:val="24"/>
        </w:rPr>
        <w:t>LECTURA DEL ACTA ANTERIOR:</w:t>
      </w:r>
      <w:r w:rsidR="00D93727">
        <w:rPr>
          <w:rFonts w:ascii="Arial" w:hAnsi="Arial" w:cs="Arial"/>
          <w:b/>
          <w:sz w:val="24"/>
          <w:szCs w:val="24"/>
        </w:rPr>
        <w:t xml:space="preserve"> </w:t>
      </w:r>
      <w:r w:rsidRPr="00D93727">
        <w:rPr>
          <w:rFonts w:ascii="Arial" w:hAnsi="Arial" w:cs="Arial"/>
          <w:sz w:val="24"/>
          <w:szCs w:val="24"/>
        </w:rPr>
        <w:t>Por Secretaría se procede a dar lectura del acta anterior, siendo aprobada sin observaciones.</w:t>
      </w:r>
    </w:p>
    <w:p w:rsidR="00FD7756" w:rsidRPr="00D93727" w:rsidRDefault="000F4907" w:rsidP="00D93727">
      <w:pPr>
        <w:jc w:val="both"/>
        <w:rPr>
          <w:rFonts w:ascii="Arial" w:hAnsi="Arial" w:cs="Arial"/>
          <w:sz w:val="24"/>
          <w:szCs w:val="24"/>
        </w:rPr>
      </w:pPr>
      <w:r w:rsidRPr="00D93727">
        <w:rPr>
          <w:rFonts w:ascii="Arial" w:hAnsi="Arial" w:cs="Arial"/>
          <w:b/>
          <w:sz w:val="24"/>
          <w:szCs w:val="24"/>
        </w:rPr>
        <w:t>INFORME DE TESORERÍA:</w:t>
      </w:r>
      <w:r w:rsidR="00D93727">
        <w:rPr>
          <w:rFonts w:ascii="Arial" w:hAnsi="Arial" w:cs="Arial"/>
          <w:b/>
          <w:sz w:val="24"/>
          <w:szCs w:val="24"/>
        </w:rPr>
        <w:t xml:space="preserve"> </w:t>
      </w:r>
      <w:r w:rsidR="00D93727" w:rsidRPr="00D93727">
        <w:rPr>
          <w:rFonts w:ascii="Arial" w:hAnsi="Arial" w:cs="Arial"/>
          <w:sz w:val="24"/>
          <w:szCs w:val="24"/>
        </w:rPr>
        <w:t>E</w:t>
      </w:r>
      <w:r w:rsidRPr="00D93727">
        <w:rPr>
          <w:rFonts w:ascii="Arial" w:hAnsi="Arial" w:cs="Arial"/>
          <w:sz w:val="24"/>
          <w:szCs w:val="24"/>
        </w:rPr>
        <w:t xml:space="preserve">l </w:t>
      </w:r>
      <w:r w:rsidR="00D93727">
        <w:rPr>
          <w:rFonts w:ascii="Arial" w:hAnsi="Arial" w:cs="Arial"/>
          <w:sz w:val="24"/>
          <w:szCs w:val="24"/>
        </w:rPr>
        <w:t xml:space="preserve">Vicepresidente </w:t>
      </w:r>
      <w:r w:rsidRPr="00D93727">
        <w:rPr>
          <w:rFonts w:ascii="Arial" w:hAnsi="Arial" w:cs="Arial"/>
          <w:sz w:val="24"/>
          <w:szCs w:val="24"/>
        </w:rPr>
        <w:t xml:space="preserve">Sr. </w:t>
      </w:r>
      <w:r w:rsidR="00C707ED" w:rsidRPr="00D93727">
        <w:rPr>
          <w:rFonts w:ascii="Arial" w:hAnsi="Arial" w:cs="Arial"/>
          <w:sz w:val="24"/>
          <w:szCs w:val="24"/>
        </w:rPr>
        <w:t>Marcelo Ramírez</w:t>
      </w:r>
      <w:r w:rsidRPr="00D93727">
        <w:rPr>
          <w:rFonts w:ascii="Arial" w:hAnsi="Arial" w:cs="Arial"/>
          <w:sz w:val="24"/>
          <w:szCs w:val="24"/>
        </w:rPr>
        <w:t>,</w:t>
      </w:r>
      <w:r w:rsidR="00C707ED" w:rsidRPr="00D93727">
        <w:rPr>
          <w:rFonts w:ascii="Arial" w:hAnsi="Arial" w:cs="Arial"/>
          <w:sz w:val="24"/>
          <w:szCs w:val="24"/>
        </w:rPr>
        <w:t xml:space="preserve"> comunica que al no haber ingresos en  la Asociación Platense de Básquet, </w:t>
      </w:r>
      <w:r w:rsidR="00B93F92" w:rsidRPr="00D93727">
        <w:rPr>
          <w:rFonts w:ascii="Arial" w:hAnsi="Arial" w:cs="Arial"/>
          <w:sz w:val="24"/>
          <w:szCs w:val="24"/>
        </w:rPr>
        <w:t xml:space="preserve">no hay informe de tesorería, </w:t>
      </w:r>
      <w:r w:rsidR="00C707ED" w:rsidRPr="00D93727">
        <w:rPr>
          <w:rFonts w:ascii="Arial" w:hAnsi="Arial" w:cs="Arial"/>
          <w:sz w:val="24"/>
          <w:szCs w:val="24"/>
        </w:rPr>
        <w:t xml:space="preserve">sólo se </w:t>
      </w:r>
      <w:r w:rsidR="00B93F92" w:rsidRPr="00D93727">
        <w:rPr>
          <w:rFonts w:ascii="Arial" w:hAnsi="Arial" w:cs="Arial"/>
          <w:sz w:val="24"/>
          <w:szCs w:val="24"/>
        </w:rPr>
        <w:t xml:space="preserve">sigue </w:t>
      </w:r>
      <w:r w:rsidR="00C707ED" w:rsidRPr="00D93727">
        <w:rPr>
          <w:rFonts w:ascii="Arial" w:hAnsi="Arial" w:cs="Arial"/>
          <w:sz w:val="24"/>
          <w:szCs w:val="24"/>
        </w:rPr>
        <w:t>abonando el 50 % de los sueldos correspondientes a los</w:t>
      </w:r>
      <w:r w:rsidR="00892C3D" w:rsidRPr="00D93727">
        <w:rPr>
          <w:rFonts w:ascii="Arial" w:hAnsi="Arial" w:cs="Arial"/>
          <w:sz w:val="24"/>
          <w:szCs w:val="24"/>
        </w:rPr>
        <w:t xml:space="preserve"> empleados</w:t>
      </w:r>
      <w:r w:rsidR="00CD28F4" w:rsidRPr="00D93727">
        <w:rPr>
          <w:rFonts w:ascii="Arial" w:hAnsi="Arial" w:cs="Arial"/>
          <w:sz w:val="24"/>
          <w:szCs w:val="24"/>
        </w:rPr>
        <w:t xml:space="preserve"> de la misma (prensa, Administración, Coordinador de selección).</w:t>
      </w:r>
    </w:p>
    <w:p w:rsidR="00B93F92" w:rsidRPr="00D93727" w:rsidRDefault="00B93F92" w:rsidP="00D93727">
      <w:pPr>
        <w:jc w:val="both"/>
        <w:rPr>
          <w:rFonts w:ascii="Arial" w:hAnsi="Arial" w:cs="Arial"/>
          <w:sz w:val="24"/>
          <w:szCs w:val="24"/>
        </w:rPr>
      </w:pPr>
      <w:r w:rsidRPr="00D93727">
        <w:rPr>
          <w:rFonts w:ascii="Arial" w:hAnsi="Arial" w:cs="Arial"/>
          <w:b/>
          <w:sz w:val="24"/>
          <w:szCs w:val="24"/>
        </w:rPr>
        <w:t xml:space="preserve">ACUERDO CON CLUB UNIVERSITARIO: </w:t>
      </w:r>
      <w:r w:rsidRPr="00D93727">
        <w:rPr>
          <w:rFonts w:ascii="Arial" w:hAnsi="Arial" w:cs="Arial"/>
          <w:sz w:val="24"/>
          <w:szCs w:val="24"/>
        </w:rPr>
        <w:t>El Sr. Presidente informa que se ha firmado un acuerdo con el Club Universitario, el cual deberá ser aprobado por el ente vector, (dado que dicha Institución se encuentra en un proceso judicial)</w:t>
      </w:r>
      <w:r w:rsidR="00A240F0" w:rsidRPr="00D93727">
        <w:rPr>
          <w:rFonts w:ascii="Arial" w:hAnsi="Arial" w:cs="Arial"/>
          <w:sz w:val="24"/>
          <w:szCs w:val="24"/>
        </w:rPr>
        <w:t>. Dicho acuerdo</w:t>
      </w:r>
      <w:r w:rsidR="00AB6D13" w:rsidRPr="00D93727">
        <w:rPr>
          <w:rFonts w:ascii="Arial" w:hAnsi="Arial" w:cs="Arial"/>
          <w:sz w:val="24"/>
          <w:szCs w:val="24"/>
        </w:rPr>
        <w:t xml:space="preserve">, </w:t>
      </w:r>
      <w:r w:rsidRPr="00D93727">
        <w:rPr>
          <w:rFonts w:ascii="Arial" w:hAnsi="Arial" w:cs="Arial"/>
          <w:sz w:val="24"/>
          <w:szCs w:val="24"/>
        </w:rPr>
        <w:t xml:space="preserve"> permitirá el uso de sus instalaciones para el entrenamiento de las distintas selecciones de La Plata y de aquellas instituciones que lo requieran. Para ello, se ha cedido en </w:t>
      </w:r>
      <w:r w:rsidR="00E71BD2" w:rsidRPr="00D93727">
        <w:rPr>
          <w:rFonts w:ascii="Arial" w:hAnsi="Arial" w:cs="Arial"/>
          <w:sz w:val="24"/>
          <w:szCs w:val="24"/>
        </w:rPr>
        <w:t>comodato, unas jirafas movibles</w:t>
      </w:r>
      <w:r w:rsidRPr="00D93727">
        <w:rPr>
          <w:rFonts w:ascii="Arial" w:hAnsi="Arial" w:cs="Arial"/>
          <w:sz w:val="24"/>
          <w:szCs w:val="24"/>
        </w:rPr>
        <w:t>, se arreglaron los aros externos de la cancha de básquet y se ha podido acondicionar el zo</w:t>
      </w:r>
      <w:r w:rsidR="00E71BD2" w:rsidRPr="00D93727">
        <w:rPr>
          <w:rFonts w:ascii="Arial" w:hAnsi="Arial" w:cs="Arial"/>
          <w:sz w:val="24"/>
          <w:szCs w:val="24"/>
        </w:rPr>
        <w:t>om.</w:t>
      </w:r>
      <w:r w:rsidR="00D93727">
        <w:rPr>
          <w:rFonts w:ascii="Arial" w:hAnsi="Arial" w:cs="Arial"/>
          <w:sz w:val="24"/>
          <w:szCs w:val="24"/>
        </w:rPr>
        <w:t xml:space="preserve"> </w:t>
      </w:r>
      <w:r w:rsidR="00E71BD2" w:rsidRPr="00D93727">
        <w:rPr>
          <w:rFonts w:ascii="Arial" w:hAnsi="Arial" w:cs="Arial"/>
          <w:sz w:val="24"/>
          <w:szCs w:val="24"/>
        </w:rPr>
        <w:t xml:space="preserve">Asimismo se pusieron a disposición de las instituciones, los médicos que forman parte del plante de selecciones (nutricionista, oftalmólogo, traumatólogo, </w:t>
      </w:r>
      <w:r w:rsidR="00A240F0" w:rsidRPr="00D93727">
        <w:rPr>
          <w:rFonts w:ascii="Arial" w:hAnsi="Arial" w:cs="Arial"/>
          <w:sz w:val="24"/>
          <w:szCs w:val="24"/>
        </w:rPr>
        <w:t xml:space="preserve">psicólogo, </w:t>
      </w:r>
      <w:proofErr w:type="spellStart"/>
      <w:r w:rsidR="00E71BD2" w:rsidRPr="00D93727">
        <w:rPr>
          <w:rFonts w:ascii="Arial" w:hAnsi="Arial" w:cs="Arial"/>
          <w:sz w:val="24"/>
          <w:szCs w:val="24"/>
        </w:rPr>
        <w:t>etc</w:t>
      </w:r>
      <w:proofErr w:type="spellEnd"/>
      <w:r w:rsidR="00E71BD2" w:rsidRPr="00D93727">
        <w:rPr>
          <w:rFonts w:ascii="Arial" w:hAnsi="Arial" w:cs="Arial"/>
          <w:sz w:val="24"/>
          <w:szCs w:val="24"/>
        </w:rPr>
        <w:t>)</w:t>
      </w:r>
    </w:p>
    <w:p w:rsidR="00E71BD2" w:rsidRPr="00D93727" w:rsidRDefault="00E71BD2" w:rsidP="00D93727">
      <w:pPr>
        <w:jc w:val="both"/>
        <w:rPr>
          <w:rFonts w:ascii="Arial" w:hAnsi="Arial" w:cs="Arial"/>
          <w:sz w:val="24"/>
          <w:szCs w:val="24"/>
        </w:rPr>
      </w:pPr>
      <w:r w:rsidRPr="00D93727">
        <w:rPr>
          <w:rFonts w:ascii="Arial" w:hAnsi="Arial" w:cs="Arial"/>
          <w:b/>
          <w:sz w:val="24"/>
          <w:szCs w:val="24"/>
        </w:rPr>
        <w:t>PRESENTACIÓN DE DOCUMENTACIÓN EN PERSONERÍA JURÍDICA</w:t>
      </w:r>
      <w:r w:rsidRPr="00D93727">
        <w:rPr>
          <w:rFonts w:ascii="Arial" w:hAnsi="Arial" w:cs="Arial"/>
          <w:sz w:val="24"/>
          <w:szCs w:val="24"/>
        </w:rPr>
        <w:t>: El  Vicepresidente</w:t>
      </w:r>
      <w:r w:rsidR="00D93727">
        <w:rPr>
          <w:rFonts w:ascii="Arial" w:hAnsi="Arial" w:cs="Arial"/>
          <w:sz w:val="24"/>
          <w:szCs w:val="24"/>
        </w:rPr>
        <w:t xml:space="preserve"> Sr. </w:t>
      </w:r>
      <w:r w:rsidRPr="00D93727">
        <w:rPr>
          <w:rFonts w:ascii="Arial" w:hAnsi="Arial" w:cs="Arial"/>
          <w:sz w:val="24"/>
          <w:szCs w:val="24"/>
        </w:rPr>
        <w:t>Marcelo Ramírez informa que se ha presentado a</w:t>
      </w:r>
      <w:r w:rsidR="00A240F0" w:rsidRPr="00D93727">
        <w:rPr>
          <w:rFonts w:ascii="Arial" w:hAnsi="Arial" w:cs="Arial"/>
          <w:sz w:val="24"/>
          <w:szCs w:val="24"/>
        </w:rPr>
        <w:t>nte la Dirección Provincial de Personería J</w:t>
      </w:r>
      <w:r w:rsidRPr="00D93727">
        <w:rPr>
          <w:rFonts w:ascii="Arial" w:hAnsi="Arial" w:cs="Arial"/>
          <w:sz w:val="24"/>
          <w:szCs w:val="24"/>
        </w:rPr>
        <w:t>urídicas, la documentación correspondiente al año 2019, Balance y anexos, todo certificado</w:t>
      </w:r>
      <w:r w:rsidR="00D93727">
        <w:rPr>
          <w:rFonts w:ascii="Arial" w:hAnsi="Arial" w:cs="Arial"/>
          <w:sz w:val="24"/>
          <w:szCs w:val="24"/>
        </w:rPr>
        <w:t xml:space="preserve"> </w:t>
      </w:r>
      <w:r w:rsidRPr="00D93727">
        <w:rPr>
          <w:rFonts w:ascii="Arial" w:hAnsi="Arial" w:cs="Arial"/>
          <w:sz w:val="24"/>
          <w:szCs w:val="24"/>
        </w:rPr>
        <w:t xml:space="preserve"> por escribano.</w:t>
      </w:r>
    </w:p>
    <w:p w:rsidR="00707C50" w:rsidRPr="00D93727" w:rsidRDefault="00E71BD2" w:rsidP="00D93727">
      <w:pPr>
        <w:jc w:val="both"/>
        <w:rPr>
          <w:rFonts w:ascii="Arial" w:hAnsi="Arial" w:cs="Arial"/>
          <w:sz w:val="24"/>
          <w:szCs w:val="24"/>
        </w:rPr>
      </w:pPr>
      <w:r w:rsidRPr="00D93727">
        <w:rPr>
          <w:rFonts w:ascii="Arial" w:hAnsi="Arial" w:cs="Arial"/>
          <w:b/>
          <w:sz w:val="24"/>
          <w:szCs w:val="24"/>
        </w:rPr>
        <w:t>SITUACIÓN FRENTE A F.B.P.B.A:</w:t>
      </w:r>
      <w:r w:rsidR="00D93727">
        <w:rPr>
          <w:rFonts w:ascii="Arial" w:hAnsi="Arial" w:cs="Arial"/>
          <w:b/>
          <w:sz w:val="24"/>
          <w:szCs w:val="24"/>
        </w:rPr>
        <w:t xml:space="preserve"> </w:t>
      </w:r>
      <w:r w:rsidRPr="00D93727">
        <w:rPr>
          <w:rFonts w:ascii="Arial" w:hAnsi="Arial" w:cs="Arial"/>
          <w:sz w:val="24"/>
          <w:szCs w:val="24"/>
        </w:rPr>
        <w:t xml:space="preserve">El Sr. Presidente comunica que se han realizado una serie de presentaciones ante dicha Federación, dado que </w:t>
      </w:r>
      <w:r w:rsidR="00D93727">
        <w:rPr>
          <w:rFonts w:ascii="Arial" w:hAnsi="Arial" w:cs="Arial"/>
          <w:sz w:val="24"/>
          <w:szCs w:val="24"/>
        </w:rPr>
        <w:t>nuestra</w:t>
      </w:r>
      <w:r w:rsidRPr="00D93727">
        <w:rPr>
          <w:rFonts w:ascii="Arial" w:hAnsi="Arial" w:cs="Arial"/>
          <w:sz w:val="24"/>
          <w:szCs w:val="24"/>
        </w:rPr>
        <w:t xml:space="preserve"> Asociación en conjunto con otras Asociaciones, no fueron partícipes de la elección de las nuevas Autoridades</w:t>
      </w:r>
      <w:r w:rsidR="00707C50" w:rsidRPr="00D93727">
        <w:rPr>
          <w:rFonts w:ascii="Arial" w:hAnsi="Arial" w:cs="Arial"/>
          <w:sz w:val="24"/>
          <w:szCs w:val="24"/>
        </w:rPr>
        <w:t>.</w:t>
      </w:r>
      <w:r w:rsidR="00D93727">
        <w:rPr>
          <w:rFonts w:ascii="Arial" w:hAnsi="Arial" w:cs="Arial"/>
          <w:sz w:val="24"/>
          <w:szCs w:val="24"/>
        </w:rPr>
        <w:t xml:space="preserve"> </w:t>
      </w:r>
      <w:r w:rsidR="00707C50" w:rsidRPr="00D93727">
        <w:rPr>
          <w:rFonts w:ascii="Arial" w:hAnsi="Arial" w:cs="Arial"/>
          <w:sz w:val="24"/>
          <w:szCs w:val="24"/>
        </w:rPr>
        <w:t xml:space="preserve">El Sr. Presidente, hace referencia a que como miembros de la Federación, nos preocupa las decisiones tomadas con respecto a la disputa de los torneos, en este caso en particular, la Liga Junior, donde se realizará en forma de burbuja en el mes de Febrero de 2021 con los clubes inscriptos, como así también, a la designación de apuntadores, </w:t>
      </w:r>
      <w:proofErr w:type="spellStart"/>
      <w:r w:rsidR="00F14EE4">
        <w:rPr>
          <w:rFonts w:ascii="Arial" w:hAnsi="Arial" w:cs="Arial"/>
          <w:sz w:val="24"/>
          <w:szCs w:val="24"/>
        </w:rPr>
        <w:t>crono</w:t>
      </w:r>
      <w:r w:rsidR="00F14EE4" w:rsidRPr="00D93727">
        <w:rPr>
          <w:rFonts w:ascii="Arial" w:hAnsi="Arial" w:cs="Arial"/>
          <w:sz w:val="24"/>
          <w:szCs w:val="24"/>
        </w:rPr>
        <w:t>metristas</w:t>
      </w:r>
      <w:proofErr w:type="spellEnd"/>
      <w:r w:rsidR="00707C50" w:rsidRPr="00D93727">
        <w:rPr>
          <w:rFonts w:ascii="Arial" w:hAnsi="Arial" w:cs="Arial"/>
          <w:sz w:val="24"/>
          <w:szCs w:val="24"/>
        </w:rPr>
        <w:t>, y jueces, los cuales enviaron C.V, sin autorización de esta Asociación.</w:t>
      </w:r>
    </w:p>
    <w:p w:rsidR="00707C50" w:rsidRPr="00D93727" w:rsidRDefault="00707C50" w:rsidP="00D93727">
      <w:pPr>
        <w:jc w:val="both"/>
        <w:rPr>
          <w:rFonts w:ascii="Arial" w:hAnsi="Arial" w:cs="Arial"/>
          <w:sz w:val="24"/>
          <w:szCs w:val="24"/>
        </w:rPr>
      </w:pPr>
      <w:r w:rsidRPr="00D93727">
        <w:rPr>
          <w:rFonts w:ascii="Arial" w:hAnsi="Arial" w:cs="Arial"/>
          <w:b/>
          <w:sz w:val="24"/>
          <w:szCs w:val="24"/>
        </w:rPr>
        <w:t>ACUERDO CON ENACOM:</w:t>
      </w:r>
      <w:r w:rsidR="00F14EE4">
        <w:rPr>
          <w:rFonts w:ascii="Arial" w:hAnsi="Arial" w:cs="Arial"/>
          <w:b/>
          <w:sz w:val="24"/>
          <w:szCs w:val="24"/>
        </w:rPr>
        <w:t xml:space="preserve"> E</w:t>
      </w:r>
      <w:r w:rsidRPr="00D93727">
        <w:rPr>
          <w:rFonts w:ascii="Arial" w:hAnsi="Arial" w:cs="Arial"/>
          <w:sz w:val="24"/>
          <w:szCs w:val="24"/>
        </w:rPr>
        <w:t>l Sr. Presidente comunica que se están lleva</w:t>
      </w:r>
      <w:r w:rsidR="00D66AB4" w:rsidRPr="00D93727">
        <w:rPr>
          <w:rFonts w:ascii="Arial" w:hAnsi="Arial" w:cs="Arial"/>
          <w:sz w:val="24"/>
          <w:szCs w:val="24"/>
        </w:rPr>
        <w:t xml:space="preserve">ndo a cabo una serie de reuniones con el ente de comunicación a nivel </w:t>
      </w:r>
      <w:proofErr w:type="spellStart"/>
      <w:r w:rsidR="00D66AB4" w:rsidRPr="00D93727">
        <w:rPr>
          <w:rFonts w:ascii="Arial" w:hAnsi="Arial" w:cs="Arial"/>
          <w:sz w:val="24"/>
          <w:szCs w:val="24"/>
        </w:rPr>
        <w:t>Nacional,</w:t>
      </w:r>
      <w:r w:rsidRPr="00D93727">
        <w:rPr>
          <w:rFonts w:ascii="Arial" w:hAnsi="Arial" w:cs="Arial"/>
          <w:sz w:val="24"/>
          <w:szCs w:val="24"/>
        </w:rPr>
        <w:t>Enacom</w:t>
      </w:r>
      <w:proofErr w:type="spellEnd"/>
      <w:r w:rsidRPr="00D93727">
        <w:rPr>
          <w:rFonts w:ascii="Arial" w:hAnsi="Arial" w:cs="Arial"/>
          <w:sz w:val="24"/>
          <w:szCs w:val="24"/>
        </w:rPr>
        <w:t>,  para que todas</w:t>
      </w:r>
      <w:r w:rsidR="00D66AB4" w:rsidRPr="00D93727">
        <w:rPr>
          <w:rFonts w:ascii="Arial" w:hAnsi="Arial" w:cs="Arial"/>
          <w:sz w:val="24"/>
          <w:szCs w:val="24"/>
        </w:rPr>
        <w:t xml:space="preserve"> las instituciones puedan acceder a</w:t>
      </w:r>
      <w:r w:rsidRPr="00D93727">
        <w:rPr>
          <w:rFonts w:ascii="Arial" w:hAnsi="Arial" w:cs="Arial"/>
          <w:sz w:val="24"/>
          <w:szCs w:val="24"/>
        </w:rPr>
        <w:t xml:space="preserve"> internet gratis</w:t>
      </w:r>
      <w:r w:rsidR="00D66AB4" w:rsidRPr="00D93727">
        <w:rPr>
          <w:rFonts w:ascii="Arial" w:hAnsi="Arial" w:cs="Arial"/>
          <w:sz w:val="24"/>
          <w:szCs w:val="24"/>
        </w:rPr>
        <w:t>.</w:t>
      </w:r>
    </w:p>
    <w:p w:rsidR="00D66AB4" w:rsidRPr="00D93727" w:rsidRDefault="00D66AB4" w:rsidP="00D93727">
      <w:pPr>
        <w:jc w:val="both"/>
        <w:rPr>
          <w:rFonts w:ascii="Arial" w:hAnsi="Arial" w:cs="Arial"/>
          <w:sz w:val="24"/>
          <w:szCs w:val="24"/>
        </w:rPr>
      </w:pPr>
      <w:r w:rsidRPr="00D93727">
        <w:rPr>
          <w:rFonts w:ascii="Arial" w:hAnsi="Arial" w:cs="Arial"/>
          <w:b/>
          <w:sz w:val="24"/>
          <w:szCs w:val="24"/>
        </w:rPr>
        <w:t xml:space="preserve">COVID-19. 2020-21: </w:t>
      </w:r>
      <w:r w:rsidRPr="00D93727">
        <w:rPr>
          <w:rFonts w:ascii="Arial" w:hAnsi="Arial" w:cs="Arial"/>
          <w:sz w:val="24"/>
          <w:szCs w:val="24"/>
        </w:rPr>
        <w:t>El Sr. Presidente hace referencia a que no hay un torneo vigente y se pone a disposición el protocolo sugerido, y para que cada una de las instituciones, se maneje de forma independiente.</w:t>
      </w:r>
    </w:p>
    <w:p w:rsidR="00D66AB4" w:rsidRPr="00D93727" w:rsidRDefault="00D66AB4" w:rsidP="00D93727">
      <w:pPr>
        <w:jc w:val="both"/>
        <w:rPr>
          <w:rFonts w:ascii="Arial" w:hAnsi="Arial" w:cs="Arial"/>
          <w:sz w:val="24"/>
          <w:szCs w:val="24"/>
        </w:rPr>
      </w:pPr>
      <w:r w:rsidRPr="00D93727">
        <w:rPr>
          <w:rFonts w:ascii="Arial" w:hAnsi="Arial" w:cs="Arial"/>
          <w:b/>
          <w:sz w:val="24"/>
          <w:szCs w:val="24"/>
        </w:rPr>
        <w:t>VARIOS:</w:t>
      </w:r>
      <w:r w:rsidRPr="00D93727">
        <w:rPr>
          <w:rFonts w:ascii="Arial" w:hAnsi="Arial" w:cs="Arial"/>
          <w:sz w:val="24"/>
          <w:szCs w:val="24"/>
        </w:rPr>
        <w:t xml:space="preserve"> El Sr. Marcelo Ramírez, comunica que el Director de Deportes de Club Banco Provincia, junto con los Directores de las instituciones de Estudiante de La Plata, Gimnasia Esgrima de La Plata y U.N.L.P. están trabajando en protocolos para las colonias de vacaciones, el cual está a disposición de aquellas instituciones que lo requieran.</w:t>
      </w:r>
    </w:p>
    <w:p w:rsidR="00D66AB4" w:rsidRPr="00D93727" w:rsidRDefault="00D66AB4" w:rsidP="00D93727">
      <w:pPr>
        <w:jc w:val="both"/>
        <w:rPr>
          <w:rFonts w:ascii="Arial" w:hAnsi="Arial" w:cs="Arial"/>
          <w:sz w:val="24"/>
          <w:szCs w:val="24"/>
        </w:rPr>
      </w:pPr>
      <w:r w:rsidRPr="00D93727">
        <w:rPr>
          <w:rFonts w:ascii="Arial" w:hAnsi="Arial" w:cs="Arial"/>
          <w:sz w:val="24"/>
          <w:szCs w:val="24"/>
        </w:rPr>
        <w:lastRenderedPageBreak/>
        <w:t xml:space="preserve">El Sr. Presidente informa que se han mantenido una serie de reuniones con APLATEBA, </w:t>
      </w:r>
      <w:r w:rsidR="006716A1" w:rsidRPr="00D93727">
        <w:rPr>
          <w:rFonts w:ascii="Arial" w:hAnsi="Arial" w:cs="Arial"/>
          <w:sz w:val="24"/>
          <w:szCs w:val="24"/>
        </w:rPr>
        <w:t>donde se está tratando la propuesta de realizar el cambio de edades en las diferentes categorías, quedando U14,</w:t>
      </w:r>
      <w:r w:rsidR="00F14EE4">
        <w:rPr>
          <w:rFonts w:ascii="Arial" w:hAnsi="Arial" w:cs="Arial"/>
          <w:sz w:val="24"/>
          <w:szCs w:val="24"/>
        </w:rPr>
        <w:t xml:space="preserve"> </w:t>
      </w:r>
      <w:r w:rsidR="006716A1" w:rsidRPr="00D93727">
        <w:rPr>
          <w:rFonts w:ascii="Arial" w:hAnsi="Arial" w:cs="Arial"/>
          <w:sz w:val="24"/>
          <w:szCs w:val="24"/>
        </w:rPr>
        <w:t>U16, U18,</w:t>
      </w:r>
      <w:r w:rsidR="00F14EE4">
        <w:rPr>
          <w:rFonts w:ascii="Arial" w:hAnsi="Arial" w:cs="Arial"/>
          <w:sz w:val="24"/>
          <w:szCs w:val="24"/>
        </w:rPr>
        <w:t xml:space="preserve"> </w:t>
      </w:r>
      <w:r w:rsidR="006716A1" w:rsidRPr="00D93727">
        <w:rPr>
          <w:rFonts w:ascii="Arial" w:hAnsi="Arial" w:cs="Arial"/>
          <w:sz w:val="24"/>
          <w:szCs w:val="24"/>
        </w:rPr>
        <w:t>U21 y opcional U23.</w:t>
      </w:r>
      <w:r w:rsidR="00822CFB" w:rsidRPr="00D93727">
        <w:rPr>
          <w:rFonts w:ascii="Arial" w:hAnsi="Arial" w:cs="Arial"/>
          <w:sz w:val="24"/>
          <w:szCs w:val="24"/>
        </w:rPr>
        <w:t xml:space="preserve"> El presidente, plantea la moción y tras un debate, propone el cambio de  las categorías.</w:t>
      </w:r>
    </w:p>
    <w:p w:rsidR="00822CFB" w:rsidRPr="00D93727" w:rsidRDefault="00822CFB" w:rsidP="00D93727">
      <w:pPr>
        <w:jc w:val="both"/>
        <w:rPr>
          <w:rFonts w:ascii="Arial" w:hAnsi="Arial" w:cs="Arial"/>
          <w:sz w:val="24"/>
          <w:szCs w:val="24"/>
        </w:rPr>
      </w:pPr>
      <w:r w:rsidRPr="00D93727">
        <w:rPr>
          <w:rFonts w:ascii="Arial" w:hAnsi="Arial" w:cs="Arial"/>
          <w:sz w:val="24"/>
          <w:szCs w:val="24"/>
        </w:rPr>
        <w:t xml:space="preserve">Pide la palabra el Sr. Martín </w:t>
      </w:r>
      <w:proofErr w:type="spellStart"/>
      <w:r w:rsidRPr="00D93727">
        <w:rPr>
          <w:rFonts w:ascii="Arial" w:hAnsi="Arial" w:cs="Arial"/>
          <w:sz w:val="24"/>
          <w:szCs w:val="24"/>
        </w:rPr>
        <w:t>Skoda</w:t>
      </w:r>
      <w:proofErr w:type="spellEnd"/>
      <w:r w:rsidRPr="00D93727">
        <w:rPr>
          <w:rFonts w:ascii="Arial" w:hAnsi="Arial" w:cs="Arial"/>
          <w:sz w:val="24"/>
          <w:szCs w:val="24"/>
        </w:rPr>
        <w:t xml:space="preserve">, representante de Club Náutico de Ensenada, donde propone incluir la categoría U23, teniendo el apoyo del representante de la U.N.L.P, Cristian Del </w:t>
      </w:r>
      <w:proofErr w:type="spellStart"/>
      <w:r w:rsidRPr="00D93727">
        <w:rPr>
          <w:rFonts w:ascii="Arial" w:hAnsi="Arial" w:cs="Arial"/>
          <w:sz w:val="24"/>
          <w:szCs w:val="24"/>
        </w:rPr>
        <w:t>Favero</w:t>
      </w:r>
      <w:proofErr w:type="spellEnd"/>
      <w:r w:rsidRPr="00D93727">
        <w:rPr>
          <w:rFonts w:ascii="Arial" w:hAnsi="Arial" w:cs="Arial"/>
          <w:sz w:val="24"/>
          <w:szCs w:val="24"/>
        </w:rPr>
        <w:t xml:space="preserve">. Luego de unos debates, se propone que las categorías sean </w:t>
      </w:r>
      <w:bookmarkStart w:id="0" w:name="_GoBack"/>
      <w:bookmarkEnd w:id="0"/>
      <w:r w:rsidRPr="00D93727">
        <w:rPr>
          <w:rFonts w:ascii="Arial" w:hAnsi="Arial" w:cs="Arial"/>
          <w:sz w:val="24"/>
          <w:szCs w:val="24"/>
        </w:rPr>
        <w:t xml:space="preserve">U10, U12, U14, U16, U18, U20 y U23, quedando </w:t>
      </w:r>
      <w:r w:rsidR="00F14EE4">
        <w:rPr>
          <w:rFonts w:ascii="Arial" w:hAnsi="Arial" w:cs="Arial"/>
          <w:sz w:val="24"/>
          <w:szCs w:val="24"/>
        </w:rPr>
        <w:t>l</w:t>
      </w:r>
      <w:r w:rsidRPr="00D93727">
        <w:rPr>
          <w:rFonts w:ascii="Arial" w:hAnsi="Arial" w:cs="Arial"/>
          <w:sz w:val="24"/>
          <w:szCs w:val="24"/>
        </w:rPr>
        <w:t xml:space="preserve">a </w:t>
      </w:r>
      <w:r w:rsidR="00F14EE4">
        <w:rPr>
          <w:rFonts w:ascii="Arial" w:hAnsi="Arial" w:cs="Arial"/>
          <w:sz w:val="24"/>
          <w:szCs w:val="24"/>
        </w:rPr>
        <w:t xml:space="preserve">propuesta a consideración </w:t>
      </w:r>
      <w:r w:rsidRPr="00D93727">
        <w:rPr>
          <w:rFonts w:ascii="Arial" w:hAnsi="Arial" w:cs="Arial"/>
          <w:sz w:val="24"/>
          <w:szCs w:val="24"/>
        </w:rPr>
        <w:t xml:space="preserve"> en la próxima reunión de </w:t>
      </w:r>
      <w:r w:rsidR="00F14EE4">
        <w:rPr>
          <w:rFonts w:ascii="Arial" w:hAnsi="Arial" w:cs="Arial"/>
          <w:sz w:val="24"/>
          <w:szCs w:val="24"/>
        </w:rPr>
        <w:t>C</w:t>
      </w:r>
      <w:r w:rsidRPr="00D93727">
        <w:rPr>
          <w:rFonts w:ascii="Arial" w:hAnsi="Arial" w:cs="Arial"/>
          <w:sz w:val="24"/>
          <w:szCs w:val="24"/>
        </w:rPr>
        <w:t>onsejo</w:t>
      </w:r>
      <w:r w:rsidR="00F14EE4">
        <w:rPr>
          <w:rFonts w:ascii="Arial" w:hAnsi="Arial" w:cs="Arial"/>
          <w:sz w:val="24"/>
          <w:szCs w:val="24"/>
        </w:rPr>
        <w:t xml:space="preserve"> Directivo</w:t>
      </w:r>
      <w:r w:rsidRPr="00D93727">
        <w:rPr>
          <w:rFonts w:ascii="Arial" w:hAnsi="Arial" w:cs="Arial"/>
          <w:sz w:val="24"/>
          <w:szCs w:val="24"/>
        </w:rPr>
        <w:t>.</w:t>
      </w:r>
    </w:p>
    <w:p w:rsidR="006716A1" w:rsidRPr="00D93727" w:rsidRDefault="006716A1" w:rsidP="00D93727">
      <w:pPr>
        <w:jc w:val="both"/>
        <w:rPr>
          <w:rFonts w:ascii="Arial" w:hAnsi="Arial" w:cs="Arial"/>
          <w:sz w:val="24"/>
          <w:szCs w:val="24"/>
        </w:rPr>
      </w:pPr>
      <w:r w:rsidRPr="00D93727">
        <w:rPr>
          <w:rFonts w:ascii="Arial" w:hAnsi="Arial" w:cs="Arial"/>
          <w:sz w:val="24"/>
          <w:szCs w:val="24"/>
        </w:rPr>
        <w:t xml:space="preserve">Asimismo, la </w:t>
      </w:r>
      <w:r w:rsidR="00F14EE4">
        <w:rPr>
          <w:rFonts w:ascii="Arial" w:hAnsi="Arial" w:cs="Arial"/>
          <w:sz w:val="24"/>
          <w:szCs w:val="24"/>
        </w:rPr>
        <w:t>C</w:t>
      </w:r>
      <w:r w:rsidRPr="00D93727">
        <w:rPr>
          <w:rFonts w:ascii="Arial" w:hAnsi="Arial" w:cs="Arial"/>
          <w:sz w:val="24"/>
          <w:szCs w:val="24"/>
        </w:rPr>
        <w:t xml:space="preserve">omisión de </w:t>
      </w:r>
      <w:r w:rsidR="00F14EE4">
        <w:rPr>
          <w:rFonts w:ascii="Arial" w:hAnsi="Arial" w:cs="Arial"/>
          <w:sz w:val="24"/>
          <w:szCs w:val="24"/>
        </w:rPr>
        <w:t>M</w:t>
      </w:r>
      <w:r w:rsidRPr="00D93727">
        <w:rPr>
          <w:rFonts w:ascii="Arial" w:hAnsi="Arial" w:cs="Arial"/>
          <w:sz w:val="24"/>
          <w:szCs w:val="24"/>
        </w:rPr>
        <w:t>ini</w:t>
      </w:r>
      <w:r w:rsidR="00F14EE4">
        <w:rPr>
          <w:rFonts w:ascii="Arial" w:hAnsi="Arial" w:cs="Arial"/>
          <w:sz w:val="24"/>
          <w:szCs w:val="24"/>
        </w:rPr>
        <w:t xml:space="preserve"> </w:t>
      </w:r>
      <w:proofErr w:type="spellStart"/>
      <w:r w:rsidR="00F14EE4">
        <w:rPr>
          <w:rFonts w:ascii="Arial" w:hAnsi="Arial" w:cs="Arial"/>
          <w:sz w:val="24"/>
          <w:szCs w:val="24"/>
        </w:rPr>
        <w:t>Bá</w:t>
      </w:r>
      <w:r w:rsidRPr="00D93727">
        <w:rPr>
          <w:rFonts w:ascii="Arial" w:hAnsi="Arial" w:cs="Arial"/>
          <w:sz w:val="24"/>
          <w:szCs w:val="24"/>
        </w:rPr>
        <w:t>quet</w:t>
      </w:r>
      <w:proofErr w:type="spellEnd"/>
      <w:r w:rsidRPr="00D93727">
        <w:rPr>
          <w:rFonts w:ascii="Arial" w:hAnsi="Arial" w:cs="Arial"/>
          <w:sz w:val="24"/>
          <w:szCs w:val="24"/>
        </w:rPr>
        <w:t xml:space="preserve"> está trabajando para ver la posibilidad de realizar los partidos los días sábados antes de los partidos de menores y continuar con U</w:t>
      </w:r>
      <w:r w:rsidR="00A240F0" w:rsidRPr="00D93727">
        <w:rPr>
          <w:rFonts w:ascii="Arial" w:hAnsi="Arial" w:cs="Arial"/>
          <w:sz w:val="24"/>
          <w:szCs w:val="24"/>
        </w:rPr>
        <w:t xml:space="preserve">21 y U23, y organizar el torneo de tal manera para que la competencia sea con </w:t>
      </w:r>
      <w:r w:rsidRPr="00D93727">
        <w:rPr>
          <w:rFonts w:ascii="Arial" w:hAnsi="Arial" w:cs="Arial"/>
          <w:sz w:val="24"/>
          <w:szCs w:val="24"/>
        </w:rPr>
        <w:t xml:space="preserve"> el mismo club.</w:t>
      </w:r>
    </w:p>
    <w:p w:rsidR="006716A1" w:rsidRPr="00D93727" w:rsidRDefault="00AB6D13" w:rsidP="00D93727">
      <w:pPr>
        <w:jc w:val="both"/>
        <w:rPr>
          <w:rFonts w:ascii="Arial" w:hAnsi="Arial" w:cs="Arial"/>
          <w:sz w:val="24"/>
          <w:szCs w:val="24"/>
        </w:rPr>
      </w:pPr>
      <w:r w:rsidRPr="00D93727">
        <w:rPr>
          <w:rFonts w:ascii="Arial" w:hAnsi="Arial" w:cs="Arial"/>
          <w:b/>
          <w:sz w:val="24"/>
          <w:szCs w:val="24"/>
        </w:rPr>
        <w:t>LA PLATA SOLIDARIA:</w:t>
      </w:r>
      <w:r w:rsidR="00F14EE4">
        <w:rPr>
          <w:rFonts w:ascii="Arial" w:hAnsi="Arial" w:cs="Arial"/>
          <w:b/>
          <w:sz w:val="24"/>
          <w:szCs w:val="24"/>
        </w:rPr>
        <w:t xml:space="preserve"> </w:t>
      </w:r>
      <w:r w:rsidRPr="00D93727">
        <w:rPr>
          <w:rFonts w:ascii="Arial" w:hAnsi="Arial" w:cs="Arial"/>
          <w:sz w:val="24"/>
          <w:szCs w:val="24"/>
        </w:rPr>
        <w:t>El Sr. Presidente comunica que el Sr. Pablo Pérez, de La P</w:t>
      </w:r>
      <w:r w:rsidR="00A240F0" w:rsidRPr="00D93727">
        <w:rPr>
          <w:rFonts w:ascii="Arial" w:hAnsi="Arial" w:cs="Arial"/>
          <w:sz w:val="24"/>
          <w:szCs w:val="24"/>
        </w:rPr>
        <w:t>lata S</w:t>
      </w:r>
      <w:r w:rsidRPr="00D93727">
        <w:rPr>
          <w:rFonts w:ascii="Arial" w:hAnsi="Arial" w:cs="Arial"/>
          <w:sz w:val="24"/>
          <w:szCs w:val="24"/>
        </w:rPr>
        <w:t>olidaria, está llevando a cabo una campaña para recolectar juguetes para Navidad, para ello, se colocará en las instituciones interesadas, una caja las cuales serán entregadas y retiradas por La Plata Solidaria.</w:t>
      </w:r>
    </w:p>
    <w:p w:rsidR="001B7051" w:rsidRPr="00D93727" w:rsidRDefault="00CA14D4" w:rsidP="00D93727">
      <w:pPr>
        <w:jc w:val="both"/>
        <w:rPr>
          <w:rFonts w:ascii="Arial" w:hAnsi="Arial" w:cs="Arial"/>
          <w:sz w:val="24"/>
          <w:szCs w:val="24"/>
        </w:rPr>
      </w:pPr>
      <w:r w:rsidRPr="00D93727">
        <w:rPr>
          <w:rFonts w:ascii="Arial" w:hAnsi="Arial" w:cs="Arial"/>
          <w:sz w:val="24"/>
          <w:szCs w:val="24"/>
        </w:rPr>
        <w:t>Sin</w:t>
      </w:r>
      <w:r w:rsidR="00603167" w:rsidRPr="00D93727">
        <w:rPr>
          <w:rFonts w:ascii="Arial" w:hAnsi="Arial" w:cs="Arial"/>
          <w:sz w:val="24"/>
          <w:szCs w:val="24"/>
        </w:rPr>
        <w:t xml:space="preserve"> más temas que tratar</w:t>
      </w:r>
      <w:r w:rsidR="0070462B" w:rsidRPr="00D93727">
        <w:rPr>
          <w:rFonts w:ascii="Arial" w:hAnsi="Arial" w:cs="Arial"/>
          <w:sz w:val="24"/>
          <w:szCs w:val="24"/>
        </w:rPr>
        <w:t>, siendo las 20:30</w:t>
      </w:r>
      <w:r w:rsidRPr="00D93727">
        <w:rPr>
          <w:rFonts w:ascii="Arial" w:hAnsi="Arial" w:cs="Arial"/>
          <w:sz w:val="24"/>
          <w:szCs w:val="24"/>
        </w:rPr>
        <w:t xml:space="preserve"> horas, se da por finalizada la misma.</w:t>
      </w:r>
    </w:p>
    <w:p w:rsidR="00FA78AB" w:rsidRPr="008C7CFC" w:rsidRDefault="00FA78AB">
      <w:pPr>
        <w:rPr>
          <w:b/>
        </w:rPr>
      </w:pPr>
    </w:p>
    <w:sectPr w:rsidR="00FA78AB" w:rsidRPr="008C7CFC" w:rsidSect="00A729AC">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4907"/>
    <w:rsid w:val="00020AC7"/>
    <w:rsid w:val="000702FA"/>
    <w:rsid w:val="000808CF"/>
    <w:rsid w:val="000A55DF"/>
    <w:rsid w:val="000C2BED"/>
    <w:rsid w:val="000E5E38"/>
    <w:rsid w:val="000F4907"/>
    <w:rsid w:val="0010256D"/>
    <w:rsid w:val="00133381"/>
    <w:rsid w:val="001369B7"/>
    <w:rsid w:val="001506BF"/>
    <w:rsid w:val="00151364"/>
    <w:rsid w:val="001908FD"/>
    <w:rsid w:val="001B1B35"/>
    <w:rsid w:val="001B7051"/>
    <w:rsid w:val="002048D3"/>
    <w:rsid w:val="002311A5"/>
    <w:rsid w:val="00280177"/>
    <w:rsid w:val="002A1B29"/>
    <w:rsid w:val="002B5AD3"/>
    <w:rsid w:val="002C599C"/>
    <w:rsid w:val="002D0FAE"/>
    <w:rsid w:val="002E5B1C"/>
    <w:rsid w:val="00313B5B"/>
    <w:rsid w:val="0032567A"/>
    <w:rsid w:val="00326A0C"/>
    <w:rsid w:val="003466B3"/>
    <w:rsid w:val="00372F53"/>
    <w:rsid w:val="003853A9"/>
    <w:rsid w:val="003B4327"/>
    <w:rsid w:val="003B7F25"/>
    <w:rsid w:val="003C286A"/>
    <w:rsid w:val="003C3E6A"/>
    <w:rsid w:val="003E2551"/>
    <w:rsid w:val="003E2A7E"/>
    <w:rsid w:val="003F50EF"/>
    <w:rsid w:val="003F6247"/>
    <w:rsid w:val="00415394"/>
    <w:rsid w:val="00431931"/>
    <w:rsid w:val="00465991"/>
    <w:rsid w:val="00492357"/>
    <w:rsid w:val="004A50E0"/>
    <w:rsid w:val="004A5188"/>
    <w:rsid w:val="00514469"/>
    <w:rsid w:val="00545A91"/>
    <w:rsid w:val="005541B4"/>
    <w:rsid w:val="00603167"/>
    <w:rsid w:val="006144D2"/>
    <w:rsid w:val="00630EB0"/>
    <w:rsid w:val="006716A1"/>
    <w:rsid w:val="006B19A5"/>
    <w:rsid w:val="006B3401"/>
    <w:rsid w:val="006E1231"/>
    <w:rsid w:val="007014BF"/>
    <w:rsid w:val="0070462B"/>
    <w:rsid w:val="00707C50"/>
    <w:rsid w:val="0075369F"/>
    <w:rsid w:val="0077028A"/>
    <w:rsid w:val="007717D2"/>
    <w:rsid w:val="00772FBA"/>
    <w:rsid w:val="00796941"/>
    <w:rsid w:val="007E3874"/>
    <w:rsid w:val="00822CFB"/>
    <w:rsid w:val="00853BEF"/>
    <w:rsid w:val="008833D7"/>
    <w:rsid w:val="00883A2D"/>
    <w:rsid w:val="00892C3D"/>
    <w:rsid w:val="00893618"/>
    <w:rsid w:val="008A00CA"/>
    <w:rsid w:val="008C7CFC"/>
    <w:rsid w:val="008F4334"/>
    <w:rsid w:val="00912D3E"/>
    <w:rsid w:val="00921F17"/>
    <w:rsid w:val="009659F0"/>
    <w:rsid w:val="00990C12"/>
    <w:rsid w:val="009B555A"/>
    <w:rsid w:val="009D692D"/>
    <w:rsid w:val="00A015A5"/>
    <w:rsid w:val="00A023C0"/>
    <w:rsid w:val="00A240F0"/>
    <w:rsid w:val="00A37326"/>
    <w:rsid w:val="00A45B2C"/>
    <w:rsid w:val="00A729AC"/>
    <w:rsid w:val="00A966F5"/>
    <w:rsid w:val="00AA415D"/>
    <w:rsid w:val="00AB6D13"/>
    <w:rsid w:val="00AF6B6A"/>
    <w:rsid w:val="00B256E7"/>
    <w:rsid w:val="00B65717"/>
    <w:rsid w:val="00B7119F"/>
    <w:rsid w:val="00B93F92"/>
    <w:rsid w:val="00BD1927"/>
    <w:rsid w:val="00BD1A4C"/>
    <w:rsid w:val="00C23BF7"/>
    <w:rsid w:val="00C326C2"/>
    <w:rsid w:val="00C707ED"/>
    <w:rsid w:val="00C72A1A"/>
    <w:rsid w:val="00C81D91"/>
    <w:rsid w:val="00C90472"/>
    <w:rsid w:val="00C90B91"/>
    <w:rsid w:val="00CA14D4"/>
    <w:rsid w:val="00CB1916"/>
    <w:rsid w:val="00CB5D78"/>
    <w:rsid w:val="00CD28F4"/>
    <w:rsid w:val="00D11FC8"/>
    <w:rsid w:val="00D66AB4"/>
    <w:rsid w:val="00D93727"/>
    <w:rsid w:val="00D9409F"/>
    <w:rsid w:val="00D94A3F"/>
    <w:rsid w:val="00E31497"/>
    <w:rsid w:val="00E661AB"/>
    <w:rsid w:val="00E7117E"/>
    <w:rsid w:val="00E71BD2"/>
    <w:rsid w:val="00E8005D"/>
    <w:rsid w:val="00EB64BC"/>
    <w:rsid w:val="00EC0132"/>
    <w:rsid w:val="00EF1438"/>
    <w:rsid w:val="00F11F16"/>
    <w:rsid w:val="00F137C0"/>
    <w:rsid w:val="00F14EE4"/>
    <w:rsid w:val="00F15841"/>
    <w:rsid w:val="00FA78AB"/>
    <w:rsid w:val="00FC338C"/>
    <w:rsid w:val="00FD7756"/>
    <w:rsid w:val="00FF6E1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BIBLIOTECAS</dc:creator>
  <cp:lastModifiedBy>pc</cp:lastModifiedBy>
  <cp:revision>2</cp:revision>
  <cp:lastPrinted>2020-01-22T14:40:00Z</cp:lastPrinted>
  <dcterms:created xsi:type="dcterms:W3CDTF">2020-12-23T13:09:00Z</dcterms:created>
  <dcterms:modified xsi:type="dcterms:W3CDTF">2020-12-23T13:09:00Z</dcterms:modified>
</cp:coreProperties>
</file>